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019" w:rsidRPr="001A3EC0" w:rsidRDefault="006C22D3" w:rsidP="00857019">
      <w:pPr>
        <w:spacing w:after="0"/>
        <w:rPr>
          <w:rFonts w:ascii="inglobal" w:hAnsi="inglobal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E4D098A" wp14:editId="4C73EEC4">
            <wp:simplePos x="0" y="0"/>
            <wp:positionH relativeFrom="column">
              <wp:posOffset>5297805</wp:posOffset>
            </wp:positionH>
            <wp:positionV relativeFrom="paragraph">
              <wp:posOffset>68580</wp:posOffset>
            </wp:positionV>
            <wp:extent cx="1533525" cy="1495425"/>
            <wp:effectExtent l="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A6B" w:rsidRPr="00BB4A6B">
        <w:rPr>
          <w:rFonts w:ascii="inglobal" w:hAnsi="inglobal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5805233" wp14:editId="66DE4C1C">
            <wp:simplePos x="0" y="0"/>
            <wp:positionH relativeFrom="column">
              <wp:posOffset>-350521</wp:posOffset>
            </wp:positionH>
            <wp:positionV relativeFrom="paragraph">
              <wp:posOffset>-360045</wp:posOffset>
            </wp:positionV>
            <wp:extent cx="8010039" cy="10706100"/>
            <wp:effectExtent l="0" t="0" r="0" b="0"/>
            <wp:wrapNone/>
            <wp:docPr id="2" name="Рисунок 2" descr="C:\Users\HP.DESKTOP-U8K3QM6\Desktop\фото  дом лесника\135627583602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DESKTOP-U8K3QM6\Desktop\фото  дом лесника\1356275836021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85" cy="107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019" w:rsidRPr="00DD3B81" w:rsidRDefault="00F178A7" w:rsidP="00857019">
      <w:pPr>
        <w:spacing w:after="0"/>
        <w:jc w:val="center"/>
        <w:rPr>
          <w:rFonts w:ascii="inglobal" w:hAnsi="inglobal"/>
          <w:b/>
          <w:color w:val="4D4D4D"/>
          <w:sz w:val="32"/>
          <w:szCs w:val="32"/>
        </w:rPr>
      </w:pPr>
      <w:r w:rsidRPr="00BC25CC">
        <w:rPr>
          <w:rFonts w:ascii="inglobal" w:hAnsi="inglobal"/>
          <w:b/>
          <w:color w:val="4D4D4D"/>
          <w:sz w:val="32"/>
          <w:szCs w:val="32"/>
        </w:rPr>
        <w:t xml:space="preserve">Детский отдых с </w:t>
      </w:r>
      <w:r w:rsidRPr="00BC25CC">
        <w:rPr>
          <w:rFonts w:ascii="inglobal" w:hAnsi="inglobal"/>
          <w:b/>
          <w:color w:val="4D4D4D"/>
          <w:sz w:val="32"/>
          <w:szCs w:val="32"/>
          <w:lang w:val="en-US"/>
        </w:rPr>
        <w:t>Prima</w:t>
      </w:r>
      <w:r w:rsidRPr="00BC25CC">
        <w:rPr>
          <w:rFonts w:ascii="inglobal" w:hAnsi="inglobal"/>
          <w:b/>
          <w:color w:val="4D4D4D"/>
          <w:sz w:val="32"/>
          <w:szCs w:val="32"/>
        </w:rPr>
        <w:t xml:space="preserve"> </w:t>
      </w:r>
      <w:r w:rsidRPr="00BC25CC">
        <w:rPr>
          <w:rFonts w:ascii="inglobal" w:hAnsi="inglobal"/>
          <w:b/>
          <w:color w:val="4D4D4D"/>
          <w:sz w:val="32"/>
          <w:szCs w:val="32"/>
          <w:lang w:val="en-US"/>
        </w:rPr>
        <w:t>GO</w:t>
      </w:r>
    </w:p>
    <w:p w:rsidR="00BB4A6B" w:rsidRPr="00BC25CC" w:rsidRDefault="00BB4A6B" w:rsidP="00857019">
      <w:pPr>
        <w:spacing w:after="0"/>
        <w:jc w:val="center"/>
        <w:rPr>
          <w:rFonts w:ascii="inglobal" w:hAnsi="inglobal"/>
          <w:b/>
          <w:color w:val="4D4D4D"/>
        </w:rPr>
      </w:pPr>
    </w:p>
    <w:p w:rsidR="00F178A7" w:rsidRPr="00BC25CC" w:rsidRDefault="00F178A7" w:rsidP="00857019">
      <w:pPr>
        <w:spacing w:after="0"/>
        <w:jc w:val="center"/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b/>
          <w:color w:val="4D4D4D"/>
        </w:rPr>
        <w:t>в загородном комплексе «Дом Лесника»</w:t>
      </w:r>
    </w:p>
    <w:p w:rsidR="00F178A7" w:rsidRPr="00BC25CC" w:rsidRDefault="00F178A7" w:rsidP="00857019">
      <w:pPr>
        <w:spacing w:after="0"/>
        <w:jc w:val="center"/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b/>
          <w:color w:val="4D4D4D"/>
        </w:rPr>
        <w:t>экологически чистый район Калининградской области.</w:t>
      </w:r>
    </w:p>
    <w:p w:rsidR="00857019" w:rsidRPr="00BC25CC" w:rsidRDefault="00857019" w:rsidP="00857019">
      <w:pPr>
        <w:spacing w:after="0"/>
        <w:rPr>
          <w:rFonts w:ascii="inglobal" w:hAnsi="inglobal"/>
          <w:b/>
          <w:color w:val="4D4D4D"/>
        </w:rPr>
      </w:pPr>
    </w:p>
    <w:p w:rsidR="00857019" w:rsidRPr="00BC25CC" w:rsidRDefault="00857019" w:rsidP="00857019">
      <w:pPr>
        <w:spacing w:after="0"/>
        <w:rPr>
          <w:rFonts w:ascii="inglobal" w:hAnsi="inglobal"/>
          <w:b/>
          <w:color w:val="4D4D4D"/>
        </w:rPr>
      </w:pPr>
    </w:p>
    <w:p w:rsidR="00445965" w:rsidRPr="00BC25CC" w:rsidRDefault="00247D18" w:rsidP="00857019">
      <w:pPr>
        <w:spacing w:after="0"/>
        <w:rPr>
          <w:rFonts w:ascii="inglobal" w:hAnsi="inglobal"/>
          <w:b/>
          <w:color w:val="4D4D4D"/>
        </w:rPr>
      </w:pPr>
      <w:r>
        <w:rPr>
          <w:rFonts w:ascii="inglobal" w:hAnsi="inglobal"/>
          <w:b/>
          <w:color w:val="4D4D4D"/>
        </w:rPr>
        <w:t>1 тур</w:t>
      </w:r>
      <w:r w:rsidR="00857019" w:rsidRPr="00BC25CC">
        <w:rPr>
          <w:rFonts w:ascii="inglobal" w:hAnsi="inglobal"/>
          <w:b/>
          <w:color w:val="4D4D4D"/>
        </w:rPr>
        <w:t>: (8 – 13 лет) - 06.07 – 16.07</w:t>
      </w:r>
    </w:p>
    <w:p w:rsidR="00857019" w:rsidRPr="00BC25CC" w:rsidRDefault="00247D18" w:rsidP="00857019">
      <w:pPr>
        <w:spacing w:after="0"/>
        <w:rPr>
          <w:rFonts w:ascii="inglobal" w:hAnsi="inglobal"/>
          <w:b/>
          <w:color w:val="4D4D4D"/>
        </w:rPr>
      </w:pPr>
      <w:r>
        <w:rPr>
          <w:rFonts w:ascii="inglobal" w:hAnsi="inglobal"/>
          <w:b/>
          <w:color w:val="4D4D4D"/>
        </w:rPr>
        <w:t>2 тур</w:t>
      </w:r>
      <w:r w:rsidR="00857019" w:rsidRPr="00BC25CC">
        <w:rPr>
          <w:rFonts w:ascii="inglobal" w:hAnsi="inglobal"/>
          <w:b/>
          <w:color w:val="4D4D4D"/>
        </w:rPr>
        <w:t>: (13 – 17 лет) - 16.07 – 26.07</w:t>
      </w:r>
    </w:p>
    <w:p w:rsidR="00857019" w:rsidRPr="00BC25CC" w:rsidRDefault="00247D18" w:rsidP="00857019">
      <w:pPr>
        <w:spacing w:after="0"/>
        <w:rPr>
          <w:rFonts w:ascii="inglobal" w:hAnsi="inglobal"/>
          <w:b/>
          <w:color w:val="4D4D4D"/>
        </w:rPr>
      </w:pPr>
      <w:r>
        <w:rPr>
          <w:rFonts w:ascii="inglobal" w:hAnsi="inglobal"/>
          <w:b/>
          <w:color w:val="4D4D4D"/>
        </w:rPr>
        <w:t>3 тур</w:t>
      </w:r>
      <w:r w:rsidR="00857019" w:rsidRPr="00BC25CC">
        <w:rPr>
          <w:rFonts w:ascii="inglobal" w:hAnsi="inglobal"/>
          <w:b/>
          <w:color w:val="4D4D4D"/>
        </w:rPr>
        <w:t>: (10 – 16 лет) - 26.07 – 05.08</w:t>
      </w:r>
    </w:p>
    <w:p w:rsidR="00857019" w:rsidRPr="00BC25CC" w:rsidRDefault="00247D18" w:rsidP="00857019">
      <w:pPr>
        <w:spacing w:after="0"/>
        <w:rPr>
          <w:rFonts w:ascii="inglobal" w:hAnsi="inglobal"/>
          <w:b/>
          <w:color w:val="4D4D4D"/>
        </w:rPr>
      </w:pPr>
      <w:r>
        <w:rPr>
          <w:rFonts w:ascii="inglobal" w:hAnsi="inglobal"/>
          <w:b/>
          <w:color w:val="4D4D4D"/>
        </w:rPr>
        <w:t>4 тур</w:t>
      </w:r>
      <w:r w:rsidR="00D725D4">
        <w:rPr>
          <w:rFonts w:ascii="inglobal" w:hAnsi="inglobal"/>
          <w:b/>
          <w:color w:val="4D4D4D"/>
        </w:rPr>
        <w:t>: (</w:t>
      </w:r>
      <w:r w:rsidR="00EC5188">
        <w:rPr>
          <w:rFonts w:ascii="inglobal" w:hAnsi="inglobal"/>
          <w:b/>
          <w:color w:val="4D4D4D"/>
          <w:lang w:val="en-US"/>
        </w:rPr>
        <w:t>8</w:t>
      </w:r>
      <w:bookmarkStart w:id="0" w:name="_GoBack"/>
      <w:bookmarkEnd w:id="0"/>
      <w:r w:rsidR="00D725D4">
        <w:rPr>
          <w:rFonts w:ascii="inglobal" w:hAnsi="inglobal"/>
          <w:b/>
          <w:color w:val="4D4D4D"/>
        </w:rPr>
        <w:t xml:space="preserve"> – 13</w:t>
      </w:r>
      <w:r w:rsidR="00857019" w:rsidRPr="00BC25CC">
        <w:rPr>
          <w:rFonts w:ascii="inglobal" w:hAnsi="inglobal"/>
          <w:b/>
          <w:color w:val="4D4D4D"/>
        </w:rPr>
        <w:t xml:space="preserve"> лет) - 05.08 – 15.08</w:t>
      </w:r>
    </w:p>
    <w:p w:rsidR="00880B9E" w:rsidRPr="00BC25CC" w:rsidRDefault="00880B9E" w:rsidP="00857019">
      <w:pPr>
        <w:spacing w:after="0"/>
        <w:rPr>
          <w:rFonts w:ascii="inglobal" w:hAnsi="inglobal"/>
          <w:b/>
          <w:color w:val="4D4D4D"/>
        </w:rPr>
      </w:pPr>
    </w:p>
    <w:p w:rsidR="00857019" w:rsidRPr="00BC25CC" w:rsidRDefault="00857019" w:rsidP="00857019">
      <w:pPr>
        <w:spacing w:after="0"/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b/>
          <w:color w:val="4D4D4D"/>
        </w:rPr>
        <w:t xml:space="preserve">Стоимость: </w:t>
      </w:r>
      <w:r w:rsidR="00FC58A3" w:rsidRPr="00BC25CC">
        <w:rPr>
          <w:rFonts w:ascii="inglobal" w:hAnsi="inglobal"/>
          <w:b/>
          <w:color w:val="4D4D4D"/>
        </w:rPr>
        <w:t>28900 рублей.</w:t>
      </w:r>
    </w:p>
    <w:p w:rsidR="00880B9E" w:rsidRPr="00BC25CC" w:rsidRDefault="00880B9E" w:rsidP="00857019">
      <w:pPr>
        <w:spacing w:after="0"/>
        <w:rPr>
          <w:rFonts w:ascii="inglobal" w:hAnsi="inglobal"/>
          <w:b/>
          <w:color w:val="4D4D4D"/>
        </w:rPr>
      </w:pPr>
    </w:p>
    <w:p w:rsidR="00880B9E" w:rsidRPr="00BC25CC" w:rsidRDefault="00880B9E" w:rsidP="00857019">
      <w:pPr>
        <w:spacing w:after="0"/>
        <w:rPr>
          <w:rFonts w:ascii="inglobal" w:hAnsi="inglobal"/>
          <w:color w:val="4D4D4D"/>
        </w:rPr>
      </w:pPr>
      <w:r w:rsidRPr="00BC25CC">
        <w:rPr>
          <w:rFonts w:ascii="inglobal" w:hAnsi="inglobal"/>
          <w:b/>
          <w:color w:val="4D4D4D"/>
        </w:rPr>
        <w:t xml:space="preserve">Расположение: </w:t>
      </w:r>
      <w:r w:rsidR="00FC58A3" w:rsidRPr="00BC25CC">
        <w:rPr>
          <w:rFonts w:ascii="inglobal" w:hAnsi="inglobal"/>
          <w:color w:val="4D4D4D"/>
        </w:rPr>
        <w:t xml:space="preserve">гостиничный комплекс </w:t>
      </w:r>
      <w:r w:rsidRPr="00BC25CC">
        <w:rPr>
          <w:rFonts w:ascii="inglobal" w:hAnsi="inglobal"/>
          <w:color w:val="4D4D4D"/>
        </w:rPr>
        <w:t xml:space="preserve">«Дом лесника», Калининградская область, </w:t>
      </w:r>
      <w:r w:rsidR="00A64D74" w:rsidRPr="00BC25CC">
        <w:rPr>
          <w:rFonts w:ascii="inglobal" w:hAnsi="inglobal"/>
          <w:color w:val="4D4D4D"/>
        </w:rPr>
        <w:t>Полесский район. п</w:t>
      </w:r>
      <w:r w:rsidRPr="00BC25CC">
        <w:rPr>
          <w:rFonts w:ascii="inglobal" w:hAnsi="inglobal"/>
          <w:color w:val="4D4D4D"/>
        </w:rPr>
        <w:t>ос. Сосновка</w:t>
      </w:r>
    </w:p>
    <w:p w:rsidR="00880B9E" w:rsidRPr="00BC25CC" w:rsidRDefault="00880B9E" w:rsidP="00857019">
      <w:pPr>
        <w:spacing w:after="0"/>
        <w:rPr>
          <w:rFonts w:ascii="inglobal" w:hAnsi="inglobal"/>
          <w:color w:val="4D4D4D"/>
        </w:rPr>
      </w:pPr>
    </w:p>
    <w:p w:rsidR="00F25E91" w:rsidRPr="00BC25CC" w:rsidRDefault="00AB11FD" w:rsidP="002A452D">
      <w:pPr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noProof/>
          <w:color w:val="4D4D4D"/>
          <w:lang w:eastAsia="ru-RU"/>
        </w:rPr>
        <w:drawing>
          <wp:anchor distT="0" distB="0" distL="114300" distR="114300" simplePos="0" relativeHeight="251667456" behindDoc="1" locked="0" layoutInCell="1" allowOverlap="1" wp14:anchorId="7F5A5EF9" wp14:editId="48FA79CE">
            <wp:simplePos x="0" y="0"/>
            <wp:positionH relativeFrom="column">
              <wp:posOffset>4126230</wp:posOffset>
            </wp:positionH>
            <wp:positionV relativeFrom="paragraph">
              <wp:posOffset>66675</wp:posOffset>
            </wp:positionV>
            <wp:extent cx="2581275" cy="1935480"/>
            <wp:effectExtent l="0" t="0" r="9525" b="7620"/>
            <wp:wrapTight wrapText="bothSides">
              <wp:wrapPolygon edited="0">
                <wp:start x="638" y="0"/>
                <wp:lineTo x="0" y="425"/>
                <wp:lineTo x="0" y="20835"/>
                <wp:lineTo x="319" y="21472"/>
                <wp:lineTo x="638" y="21472"/>
                <wp:lineTo x="20883" y="21472"/>
                <wp:lineTo x="21201" y="21472"/>
                <wp:lineTo x="21520" y="20835"/>
                <wp:lineTo x="21520" y="425"/>
                <wp:lineTo x="20883" y="0"/>
                <wp:lineTo x="638" y="0"/>
              </wp:wrapPolygon>
            </wp:wrapTight>
            <wp:docPr id="11" name="Рисунок 11" descr="C:\Users\HP.DESKTOP-U8K3QM6\Desktop\фото  дом лесника\N2SHUV7s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.DESKTOP-U8K3QM6\Desktop\фото  дом лесника\N2SHUV7sg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91" w:rsidRPr="00BC25CC">
        <w:rPr>
          <w:rFonts w:ascii="inglobal" w:hAnsi="inglobal"/>
          <w:b/>
          <w:color w:val="4D4D4D"/>
        </w:rPr>
        <w:t>Размещение:</w:t>
      </w:r>
    </w:p>
    <w:p w:rsidR="002608C2" w:rsidRPr="00BC25CC" w:rsidRDefault="00880B9E" w:rsidP="002608C2">
      <w:pPr>
        <w:spacing w:after="0"/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>Гостиница «Дом лесника» расположена в старинном немецком здании 1925 года постройки, на окраине поселка Сосновка, где раньше располагалось лесничество.</w:t>
      </w:r>
      <w:r w:rsidR="00F25E91" w:rsidRPr="00BC25CC">
        <w:rPr>
          <w:rFonts w:ascii="inglobal" w:hAnsi="inglobal"/>
          <w:color w:val="4D4D4D"/>
        </w:rPr>
        <w:t> Окружающий комплекс яблоневый сад придает гостиничному комплексу загородный шарм и вдохновенную красоту. По качеству услуг и комфорту гостиница «Дом лесника» соответствует европейским стандартам</w:t>
      </w:r>
      <w:r w:rsidR="002A452D" w:rsidRPr="00BC25CC">
        <w:rPr>
          <w:rFonts w:ascii="inglobal" w:hAnsi="inglobal"/>
          <w:color w:val="4D4D4D"/>
        </w:rPr>
        <w:t xml:space="preserve">. </w:t>
      </w:r>
      <w:r w:rsidR="00F25E91" w:rsidRPr="00BC25CC">
        <w:rPr>
          <w:rFonts w:ascii="inglobal" w:hAnsi="inglobal"/>
          <w:color w:val="4D4D4D"/>
        </w:rPr>
        <w:t xml:space="preserve">Пение птиц по утрам, неповторимый </w:t>
      </w:r>
      <w:r w:rsidR="00A64D74" w:rsidRPr="00BC25CC">
        <w:rPr>
          <w:rFonts w:ascii="inglobal" w:hAnsi="inglobal"/>
          <w:color w:val="4D4D4D"/>
        </w:rPr>
        <w:t>запах хвои создаю</w:t>
      </w:r>
      <w:r w:rsidR="00F178A7" w:rsidRPr="00BC25CC">
        <w:rPr>
          <w:rFonts w:ascii="inglobal" w:hAnsi="inglobal"/>
          <w:color w:val="4D4D4D"/>
        </w:rPr>
        <w:t>т</w:t>
      </w:r>
      <w:r w:rsidR="00F25E91" w:rsidRPr="00BC25CC">
        <w:rPr>
          <w:rFonts w:ascii="inglobal" w:hAnsi="inglobal"/>
          <w:color w:val="4D4D4D"/>
        </w:rPr>
        <w:t xml:space="preserve"> ощущения сказки, которых всем нам так не хватает в обычной жизни.</w:t>
      </w:r>
      <w:r w:rsidR="002D1325" w:rsidRPr="00BC25CC">
        <w:rPr>
          <w:rFonts w:ascii="inglobal" w:hAnsi="inglobal"/>
          <w:color w:val="4D4D4D"/>
        </w:rPr>
        <w:t xml:space="preserve"> </w:t>
      </w:r>
      <w:r w:rsidR="00A64D74" w:rsidRPr="00BC25CC">
        <w:rPr>
          <w:rFonts w:ascii="inglobal" w:hAnsi="inglobal"/>
          <w:color w:val="4D4D4D"/>
        </w:rPr>
        <w:t>Территория ограждена, охраняема и освещена</w:t>
      </w:r>
      <w:r w:rsidR="002608C2" w:rsidRPr="00BC25CC">
        <w:rPr>
          <w:rFonts w:ascii="inglobal" w:hAnsi="inglobal"/>
          <w:color w:val="4D4D4D"/>
        </w:rPr>
        <w:t xml:space="preserve">. </w:t>
      </w:r>
    </w:p>
    <w:p w:rsidR="00DD3B81" w:rsidRPr="00BC25CC" w:rsidRDefault="006A78F0" w:rsidP="00DD3B81">
      <w:pPr>
        <w:spacing w:after="0"/>
        <w:rPr>
          <w:rFonts w:ascii="inglobal" w:hAnsi="inglobal"/>
          <w:color w:val="4D4D4D"/>
        </w:rPr>
      </w:pPr>
      <w:r w:rsidRPr="00BC25CC">
        <w:rPr>
          <w:rFonts w:ascii="inglobal" w:hAnsi="inglobal"/>
          <w:noProof/>
          <w:color w:val="4D4D4D"/>
          <w:lang w:eastAsia="ru-RU"/>
        </w:rPr>
        <w:drawing>
          <wp:anchor distT="0" distB="0" distL="114300" distR="114300" simplePos="0" relativeHeight="251672576" behindDoc="0" locked="0" layoutInCell="1" allowOverlap="1" wp14:anchorId="2BB49F8D" wp14:editId="4B59AC74">
            <wp:simplePos x="0" y="0"/>
            <wp:positionH relativeFrom="column">
              <wp:posOffset>6183630</wp:posOffset>
            </wp:positionH>
            <wp:positionV relativeFrom="paragraph">
              <wp:posOffset>2215515</wp:posOffset>
            </wp:positionV>
            <wp:extent cx="346418" cy="205105"/>
            <wp:effectExtent l="0" t="0" r="0" b="4445"/>
            <wp:wrapNone/>
            <wp:docPr id="21" name="Рисунок 21" descr="C:\Users\HP.DESKTOP-U8K3QM6\Desktop\ДЕТИ ЛАГЕРЯ\kids2019\KIDS 2019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.DESKTOP-U8K3QM6\Desktop\ДЕТИ ЛАГЕРЯ\kids2019\KIDS 2019 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8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8A7" w:rsidRPr="00BC25CC">
        <w:rPr>
          <w:rFonts w:ascii="inglobal" w:hAnsi="inglobal"/>
          <w:b/>
          <w:color w:val="4D4D4D"/>
          <w:u w:val="single"/>
        </w:rPr>
        <w:t>На территории</w:t>
      </w:r>
      <w:r w:rsidR="002608C2" w:rsidRPr="00BC25CC">
        <w:rPr>
          <w:rFonts w:ascii="inglobal" w:hAnsi="inglobal"/>
          <w:b/>
          <w:color w:val="4D4D4D"/>
          <w:u w:val="single"/>
        </w:rPr>
        <w:t xml:space="preserve"> гостиничного</w:t>
      </w:r>
      <w:r w:rsidR="00F178A7" w:rsidRPr="00BC25CC">
        <w:rPr>
          <w:rFonts w:ascii="inglobal" w:hAnsi="inglobal"/>
          <w:b/>
          <w:color w:val="4D4D4D"/>
          <w:u w:val="single"/>
        </w:rPr>
        <w:t xml:space="preserve"> комплекса:</w:t>
      </w:r>
      <w:r w:rsidR="00F178A7" w:rsidRPr="00BC25CC">
        <w:rPr>
          <w:rFonts w:ascii="inglobal" w:hAnsi="inglobal"/>
          <w:color w:val="4D4D4D"/>
        </w:rPr>
        <w:t xml:space="preserve"> </w:t>
      </w:r>
      <w:r w:rsidR="00DD3B81" w:rsidRPr="00BC25CC">
        <w:rPr>
          <w:rFonts w:ascii="inglobal" w:hAnsi="inglobal"/>
          <w:color w:val="4D4D4D"/>
        </w:rPr>
        <w:t xml:space="preserve">крытый павильон с мультимедийным оборудованием для проведения занятий и анимационных мероприятий, специально оборудованный класс для проведения </w:t>
      </w:r>
      <w:r w:rsidR="00DD3B81" w:rsidRPr="00BC25CC">
        <w:rPr>
          <w:rFonts w:ascii="inglobal" w:hAnsi="inglobal"/>
          <w:color w:val="4D4D4D"/>
          <w:lang w:val="en-US"/>
        </w:rPr>
        <w:t>online</w:t>
      </w:r>
      <w:r w:rsidR="00DD3B81" w:rsidRPr="00BC25CC">
        <w:rPr>
          <w:rFonts w:ascii="inglobal" w:hAnsi="inglobal"/>
          <w:color w:val="4D4D4D"/>
        </w:rPr>
        <w:t xml:space="preserve"> занятий английским языком + место проведения </w:t>
      </w:r>
      <w:r w:rsidR="00DD3B81" w:rsidRPr="00BC25CC">
        <w:rPr>
          <w:rFonts w:ascii="inglobal" w:hAnsi="inglobal"/>
          <w:color w:val="4D4D4D"/>
          <w:lang w:val="en-US"/>
        </w:rPr>
        <w:t>online</w:t>
      </w:r>
      <w:r w:rsidR="00DD3B81" w:rsidRPr="00BC25CC">
        <w:rPr>
          <w:rFonts w:ascii="inglobal" w:hAnsi="inglobal"/>
          <w:color w:val="4D4D4D"/>
        </w:rPr>
        <w:t xml:space="preserve"> занятий английским языком на свежем воздухе, уличный бассейн (с 09:00 до 21:00), волейбольная и детская площадки, футбольное поле, территория для игры в хоккей на траве, зона барбекю,</w:t>
      </w:r>
      <w:r w:rsidR="00DD3B81" w:rsidRPr="00DD3B81">
        <w:rPr>
          <w:rFonts w:ascii="inglobal" w:hAnsi="inglobal"/>
          <w:color w:val="4D4D4D"/>
        </w:rPr>
        <w:t xml:space="preserve"> </w:t>
      </w:r>
      <w:r w:rsidR="00DD3B81" w:rsidRPr="00BC25CC">
        <w:rPr>
          <w:rFonts w:ascii="inglobal" w:hAnsi="inglobal"/>
          <w:color w:val="4D4D4D"/>
        </w:rPr>
        <w:t xml:space="preserve">пункт продажи напитков и сладостей </w:t>
      </w:r>
    </w:p>
    <w:p w:rsidR="00DD3B81" w:rsidRPr="00BC25CC" w:rsidRDefault="00DD3B81" w:rsidP="00DD3B81">
      <w:pPr>
        <w:spacing w:after="0"/>
        <w:rPr>
          <w:rFonts w:ascii="inglobal" w:hAnsi="inglobal"/>
          <w:color w:val="4D4D4D"/>
        </w:rPr>
      </w:pPr>
      <w:r w:rsidRPr="00BC25CC">
        <w:rPr>
          <w:rFonts w:ascii="inglobal" w:hAnsi="inglobal"/>
          <w:noProof/>
          <w:color w:val="4D4D4D"/>
          <w:lang w:eastAsia="ru-RU"/>
        </w:rPr>
        <w:drawing>
          <wp:anchor distT="0" distB="0" distL="114300" distR="114300" simplePos="0" relativeHeight="251668480" behindDoc="1" locked="0" layoutInCell="1" allowOverlap="1" wp14:anchorId="7CAEC32C" wp14:editId="57825BB4">
            <wp:simplePos x="0" y="0"/>
            <wp:positionH relativeFrom="column">
              <wp:posOffset>-40922</wp:posOffset>
            </wp:positionH>
            <wp:positionV relativeFrom="paragraph">
              <wp:posOffset>243840</wp:posOffset>
            </wp:positionV>
            <wp:extent cx="6751320" cy="1512014"/>
            <wp:effectExtent l="0" t="0" r="0" b="0"/>
            <wp:wrapTight wrapText="bothSides">
              <wp:wrapPolygon edited="0">
                <wp:start x="244" y="0"/>
                <wp:lineTo x="0" y="544"/>
                <wp:lineTo x="0" y="20956"/>
                <wp:lineTo x="244" y="21228"/>
                <wp:lineTo x="21271" y="21228"/>
                <wp:lineTo x="21515" y="20956"/>
                <wp:lineTo x="21515" y="544"/>
                <wp:lineTo x="21271" y="0"/>
                <wp:lineTo x="244" y="0"/>
              </wp:wrapPolygon>
            </wp:wrapTight>
            <wp:docPr id="14" name="Рисунок 14" descr="C:\Users\HP.DESKTOP-U8K3QM6\Desktop\фото  дом лесника\tcDGGwFNG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.DESKTOP-U8K3QM6\Desktop\фото  дом лесника\tcDGGwFNGw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512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C2" w:rsidRPr="00BC25CC" w:rsidRDefault="00AB11FD" w:rsidP="002A452D">
      <w:pPr>
        <w:rPr>
          <w:rFonts w:ascii="inglobal" w:hAnsi="inglobal"/>
          <w:color w:val="4D4D4D"/>
        </w:rPr>
      </w:pPr>
      <w:r w:rsidRPr="00BC25CC">
        <w:rPr>
          <w:rFonts w:ascii="inglobal" w:hAnsi="inglobal"/>
          <w:noProof/>
          <w:color w:val="4D4D4D"/>
          <w:lang w:eastAsia="ru-RU"/>
        </w:rPr>
        <w:drawing>
          <wp:anchor distT="0" distB="0" distL="114300" distR="114300" simplePos="0" relativeHeight="251669504" behindDoc="1" locked="0" layoutInCell="1" allowOverlap="1" wp14:anchorId="35178FA5" wp14:editId="63EE6FED">
            <wp:simplePos x="0" y="0"/>
            <wp:positionH relativeFrom="column">
              <wp:posOffset>-45720</wp:posOffset>
            </wp:positionH>
            <wp:positionV relativeFrom="paragraph">
              <wp:posOffset>1861185</wp:posOffset>
            </wp:positionV>
            <wp:extent cx="2161540" cy="1621155"/>
            <wp:effectExtent l="0" t="0" r="0" b="0"/>
            <wp:wrapTight wrapText="bothSides">
              <wp:wrapPolygon edited="0">
                <wp:start x="761" y="0"/>
                <wp:lineTo x="0" y="508"/>
                <wp:lineTo x="0" y="20559"/>
                <wp:lineTo x="571" y="21321"/>
                <wp:lineTo x="761" y="21321"/>
                <wp:lineTo x="20559" y="21321"/>
                <wp:lineTo x="20750" y="21321"/>
                <wp:lineTo x="21321" y="20559"/>
                <wp:lineTo x="21321" y="508"/>
                <wp:lineTo x="20559" y="0"/>
                <wp:lineTo x="761" y="0"/>
              </wp:wrapPolygon>
            </wp:wrapTight>
            <wp:docPr id="16" name="Рисунок 16" descr="C:\Users\HP.DESKTOP-U8K3QM6\Desktop\фото  дом лесника\7NQp4h21B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.DESKTOP-U8K3QM6\Desktop\фото  дом лесника\7NQp4h21Bj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325" w:rsidRPr="00BC25CC" w:rsidRDefault="002D1325" w:rsidP="002A452D">
      <w:pPr>
        <w:rPr>
          <w:rFonts w:ascii="inglobal" w:hAnsi="inglobal"/>
          <w:color w:val="4D4D4D"/>
        </w:rPr>
      </w:pPr>
      <w:r w:rsidRPr="00BC25CC">
        <w:rPr>
          <w:rFonts w:ascii="inglobal" w:hAnsi="inglobal"/>
          <w:b/>
          <w:color w:val="4D4D4D"/>
        </w:rPr>
        <w:t xml:space="preserve">Номера: </w:t>
      </w:r>
      <w:r w:rsidRPr="00BC25CC">
        <w:rPr>
          <w:rFonts w:ascii="inglobal" w:hAnsi="inglobal"/>
          <w:color w:val="4D4D4D"/>
        </w:rPr>
        <w:t>стандартные</w:t>
      </w:r>
      <w:r w:rsidR="00F25E91" w:rsidRPr="00BC25CC">
        <w:rPr>
          <w:rFonts w:ascii="inglobal" w:hAnsi="inglobal"/>
          <w:color w:val="4D4D4D"/>
        </w:rPr>
        <w:t xml:space="preserve"> (2-х, 3-х местные) расположены в</w:t>
      </w:r>
      <w:r w:rsidR="003569F5" w:rsidRPr="00BC25CC">
        <w:rPr>
          <w:rFonts w:ascii="inglobal" w:hAnsi="inglobal"/>
          <w:color w:val="4D4D4D"/>
        </w:rPr>
        <w:t xml:space="preserve"> отдельно стоящем </w:t>
      </w:r>
      <w:r w:rsidR="00F25E91" w:rsidRPr="00BC25CC">
        <w:rPr>
          <w:rFonts w:ascii="inglobal" w:hAnsi="inglobal"/>
          <w:color w:val="4D4D4D"/>
        </w:rPr>
        <w:t>кирпич</w:t>
      </w:r>
      <w:r w:rsidR="003569F5" w:rsidRPr="00BC25CC">
        <w:rPr>
          <w:rFonts w:ascii="inglobal" w:hAnsi="inglobal"/>
          <w:color w:val="4D4D4D"/>
        </w:rPr>
        <w:t>ном здании «Литовского корпуса», предназначенного только для нашей группы.</w:t>
      </w:r>
      <w:r w:rsidR="00F25E91" w:rsidRPr="00BC25CC">
        <w:rPr>
          <w:rFonts w:ascii="inglobal" w:hAnsi="inglobal"/>
          <w:color w:val="4D4D4D"/>
        </w:rPr>
        <w:t xml:space="preserve"> Во всех номерах есть необходимые удобства</w:t>
      </w:r>
      <w:r w:rsidR="006272DB" w:rsidRPr="00BC25CC">
        <w:rPr>
          <w:rFonts w:ascii="inglobal" w:hAnsi="inglobal"/>
          <w:color w:val="4D4D4D"/>
        </w:rPr>
        <w:t>: туалет, умывал</w:t>
      </w:r>
      <w:r w:rsidRPr="00BC25CC">
        <w:rPr>
          <w:rFonts w:ascii="inglobal" w:hAnsi="inglobal"/>
          <w:color w:val="4D4D4D"/>
        </w:rPr>
        <w:t>ьник, душевые кабины, телевизор,</w:t>
      </w:r>
      <w:r w:rsidR="003569F5" w:rsidRPr="00BC25CC">
        <w:rPr>
          <w:rFonts w:ascii="inglobal" w:hAnsi="inglobal"/>
          <w:color w:val="4D4D4D"/>
        </w:rPr>
        <w:t xml:space="preserve"> полотенца, питьевая бутилированная вода.</w:t>
      </w:r>
      <w:r w:rsidR="006C22D3" w:rsidRPr="00BC25CC">
        <w:rPr>
          <w:rFonts w:ascii="inglobal" w:hAnsi="inglobal"/>
          <w:color w:val="4D4D4D"/>
        </w:rPr>
        <w:t xml:space="preserve"> Смена постельного белья (один раз за смену).</w:t>
      </w:r>
      <w:r w:rsidR="003569F5" w:rsidRPr="00BC25CC">
        <w:rPr>
          <w:rFonts w:ascii="inglobal" w:hAnsi="inglobal"/>
          <w:color w:val="4D4D4D"/>
        </w:rPr>
        <w:t xml:space="preserve"> </w:t>
      </w:r>
      <w:r w:rsidRPr="00BC25CC">
        <w:rPr>
          <w:rFonts w:ascii="inglobal" w:hAnsi="inglobal"/>
          <w:color w:val="4D4D4D"/>
        </w:rPr>
        <w:t>Ежедневная уборка номер</w:t>
      </w:r>
      <w:r w:rsidR="003569F5" w:rsidRPr="00BC25CC">
        <w:rPr>
          <w:rFonts w:ascii="inglobal" w:hAnsi="inglobal"/>
          <w:color w:val="4D4D4D"/>
        </w:rPr>
        <w:t>ов</w:t>
      </w:r>
      <w:r w:rsidRPr="00BC25CC">
        <w:rPr>
          <w:rFonts w:ascii="inglobal" w:hAnsi="inglobal"/>
          <w:color w:val="4D4D4D"/>
        </w:rPr>
        <w:t xml:space="preserve"> с дезинфекцией.</w:t>
      </w:r>
    </w:p>
    <w:p w:rsidR="006272DB" w:rsidRPr="00BC25CC" w:rsidRDefault="006272DB" w:rsidP="002A452D">
      <w:pPr>
        <w:rPr>
          <w:rFonts w:ascii="inglobal" w:hAnsi="inglobal"/>
          <w:color w:val="4D4D4D"/>
        </w:rPr>
      </w:pPr>
      <w:r w:rsidRPr="00BC25CC">
        <w:rPr>
          <w:rFonts w:ascii="inglobal" w:hAnsi="inglobal"/>
          <w:b/>
          <w:color w:val="4D4D4D"/>
        </w:rPr>
        <w:t>Питание:</w:t>
      </w:r>
      <w:r w:rsidRPr="00BC25CC">
        <w:rPr>
          <w:rFonts w:ascii="inglobal" w:hAnsi="inglobal"/>
          <w:color w:val="4D4D4D"/>
        </w:rPr>
        <w:t xml:space="preserve"> 4-х разовое – завтрак </w:t>
      </w:r>
      <w:r w:rsidR="003569F5" w:rsidRPr="00BC25CC">
        <w:rPr>
          <w:rFonts w:ascii="inglobal" w:hAnsi="inglobal"/>
          <w:color w:val="4D4D4D"/>
        </w:rPr>
        <w:t>(шведский стол), обед</w:t>
      </w:r>
      <w:r w:rsidR="00A64D74" w:rsidRPr="00BC25CC">
        <w:rPr>
          <w:rFonts w:ascii="inglobal" w:hAnsi="inglobal"/>
          <w:color w:val="4D4D4D"/>
        </w:rPr>
        <w:t>,</w:t>
      </w:r>
      <w:r w:rsidR="003569F5" w:rsidRPr="00BC25CC">
        <w:rPr>
          <w:rFonts w:ascii="inglobal" w:hAnsi="inglobal"/>
          <w:color w:val="4D4D4D"/>
        </w:rPr>
        <w:t xml:space="preserve"> ужин</w:t>
      </w:r>
      <w:r w:rsidRPr="00BC25CC">
        <w:rPr>
          <w:rFonts w:ascii="inglobal" w:hAnsi="inglobal"/>
          <w:color w:val="4D4D4D"/>
        </w:rPr>
        <w:t xml:space="preserve">, полдник – порционно. </w:t>
      </w:r>
    </w:p>
    <w:p w:rsidR="00AB11FD" w:rsidRPr="00BC25CC" w:rsidRDefault="00AB11FD" w:rsidP="002A452D">
      <w:pPr>
        <w:rPr>
          <w:rFonts w:ascii="inglobal" w:hAnsi="inglobal"/>
          <w:b/>
          <w:color w:val="4D4D4D"/>
        </w:rPr>
      </w:pPr>
    </w:p>
    <w:p w:rsidR="00AB11FD" w:rsidRPr="00BC25CC" w:rsidRDefault="00AB11FD" w:rsidP="002A452D">
      <w:pPr>
        <w:rPr>
          <w:rFonts w:ascii="inglobal" w:hAnsi="inglobal"/>
          <w:b/>
          <w:color w:val="4D4D4D"/>
        </w:rPr>
      </w:pPr>
    </w:p>
    <w:p w:rsidR="00BC25CC" w:rsidRDefault="00DD3B81" w:rsidP="002A452D">
      <w:pPr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noProof/>
          <w:color w:val="4D4D4D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1FE73F" wp14:editId="14F73CB2">
            <wp:simplePos x="0" y="0"/>
            <wp:positionH relativeFrom="column">
              <wp:posOffset>-445770</wp:posOffset>
            </wp:positionH>
            <wp:positionV relativeFrom="paragraph">
              <wp:posOffset>-357505</wp:posOffset>
            </wp:positionV>
            <wp:extent cx="8095555" cy="10820400"/>
            <wp:effectExtent l="0" t="0" r="1270" b="0"/>
            <wp:wrapNone/>
            <wp:docPr id="4" name="Рисунок 4" descr="C:\Users\HP.DESKTOP-U8K3QM6\Desktop\фото  дом лесника\135627583602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.DESKTOP-U8K3QM6\Desktop\фото  дом лесника\1356275836021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55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2DB" w:rsidRPr="00BC25CC" w:rsidRDefault="006A78F0" w:rsidP="002A452D">
      <w:pPr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noProof/>
          <w:color w:val="4D4D4D"/>
          <w:lang w:eastAsia="ru-RU"/>
        </w:rPr>
        <w:drawing>
          <wp:anchor distT="0" distB="0" distL="114300" distR="114300" simplePos="0" relativeHeight="251670528" behindDoc="0" locked="0" layoutInCell="1" allowOverlap="1" wp14:anchorId="098D0F70" wp14:editId="0395EB33">
            <wp:simplePos x="0" y="0"/>
            <wp:positionH relativeFrom="column">
              <wp:posOffset>5795563</wp:posOffset>
            </wp:positionH>
            <wp:positionV relativeFrom="paragraph">
              <wp:posOffset>-76835</wp:posOffset>
            </wp:positionV>
            <wp:extent cx="1217276" cy="684718"/>
            <wp:effectExtent l="57150" t="171450" r="21590" b="172720"/>
            <wp:wrapNone/>
            <wp:docPr id="19" name="Рисунок 19" descr="C:\Users\HP.DESKTOP-U8K3QM6\Desktop\фото  дом лесника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.DESKTOP-U8K3QM6\Desktop\фото  дом лесника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5365">
                      <a:off x="0" y="0"/>
                      <a:ext cx="1217276" cy="684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1FD" w:rsidRPr="00BC25CC">
        <w:rPr>
          <w:rFonts w:ascii="inglobal" w:hAnsi="inglobal"/>
          <w:b/>
          <w:noProof/>
          <w:color w:val="4D4D4D"/>
          <w:lang w:eastAsia="ru-RU"/>
        </w:rPr>
        <w:drawing>
          <wp:anchor distT="0" distB="0" distL="114300" distR="114300" simplePos="0" relativeHeight="251661312" behindDoc="1" locked="0" layoutInCell="1" allowOverlap="1" wp14:anchorId="296CADC7" wp14:editId="495386F5">
            <wp:simplePos x="0" y="0"/>
            <wp:positionH relativeFrom="column">
              <wp:posOffset>-760095</wp:posOffset>
            </wp:positionH>
            <wp:positionV relativeFrom="paragraph">
              <wp:posOffset>-358140</wp:posOffset>
            </wp:positionV>
            <wp:extent cx="8002912" cy="10696575"/>
            <wp:effectExtent l="0" t="0" r="0" b="0"/>
            <wp:wrapNone/>
            <wp:docPr id="3" name="Рисунок 3" descr="C:\Users\HP.DESKTOP-U8K3QM6\Desktop\фото  дом лесника\135627583602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.DESKTOP-U8K3QM6\Desktop\фото  дом лесника\1356275836021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912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B81">
        <w:rPr>
          <w:rFonts w:ascii="inglobal" w:hAnsi="inglobal"/>
          <w:b/>
          <w:color w:val="4D4D4D"/>
        </w:rPr>
        <w:t>Главные темы</w:t>
      </w:r>
      <w:r w:rsidR="006272DB" w:rsidRPr="00BC25CC">
        <w:rPr>
          <w:rFonts w:ascii="inglobal" w:hAnsi="inglobal"/>
          <w:b/>
          <w:color w:val="4D4D4D"/>
        </w:rPr>
        <w:t>:</w:t>
      </w:r>
    </w:p>
    <w:p w:rsidR="006272DB" w:rsidRPr="00BC25CC" w:rsidRDefault="006272DB" w:rsidP="002A452D">
      <w:pPr>
        <w:pStyle w:val="a3"/>
        <w:numPr>
          <w:ilvl w:val="0"/>
          <w:numId w:val="2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 xml:space="preserve">изучение английского языка по 2 академических часа в день с native speaker </w:t>
      </w:r>
      <w:r w:rsidRPr="00BC25CC">
        <w:rPr>
          <w:rFonts w:ascii="inglobal" w:hAnsi="inglobal"/>
          <w:color w:val="4D4D4D"/>
          <w:u w:val="single"/>
        </w:rPr>
        <w:t>online</w:t>
      </w:r>
      <w:r w:rsidR="00BE36E8" w:rsidRPr="00BC25CC">
        <w:rPr>
          <w:rFonts w:ascii="inglobal" w:hAnsi="inglobal"/>
          <w:color w:val="4D4D4D"/>
        </w:rPr>
        <w:t>;</w:t>
      </w:r>
    </w:p>
    <w:p w:rsidR="00BE36E8" w:rsidRPr="00BC25CC" w:rsidRDefault="006272DB" w:rsidP="002A452D">
      <w:pPr>
        <w:pStyle w:val="a3"/>
        <w:numPr>
          <w:ilvl w:val="0"/>
          <w:numId w:val="2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>танцевальные мастер-классы</w:t>
      </w:r>
      <w:r w:rsidR="00BE36E8" w:rsidRPr="00BC25CC">
        <w:rPr>
          <w:rFonts w:ascii="inglobal" w:hAnsi="inglobal"/>
          <w:color w:val="4D4D4D"/>
        </w:rPr>
        <w:t xml:space="preserve"> с профессиональным тренером;</w:t>
      </w:r>
    </w:p>
    <w:p w:rsidR="006E1C49" w:rsidRPr="00BC25CC" w:rsidRDefault="006E1C49" w:rsidP="002A452D">
      <w:pPr>
        <w:pStyle w:val="a3"/>
        <w:numPr>
          <w:ilvl w:val="0"/>
          <w:numId w:val="2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>дневные и вечерние анимационные развлечения</w:t>
      </w:r>
      <w:r w:rsidR="00BE36E8" w:rsidRPr="00BC25CC">
        <w:rPr>
          <w:rFonts w:ascii="inglobal" w:hAnsi="inglobal"/>
          <w:color w:val="4D4D4D"/>
        </w:rPr>
        <w:t>;</w:t>
      </w:r>
    </w:p>
    <w:p w:rsidR="006E1C49" w:rsidRPr="00BC25CC" w:rsidRDefault="00BE36E8" w:rsidP="002A452D">
      <w:pPr>
        <w:pStyle w:val="a3"/>
        <w:numPr>
          <w:ilvl w:val="0"/>
          <w:numId w:val="2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>спортивные мероприятия и квест-игры;</w:t>
      </w:r>
    </w:p>
    <w:p w:rsidR="006E1C49" w:rsidRPr="00BC25CC" w:rsidRDefault="00BE36E8" w:rsidP="002A452D">
      <w:pPr>
        <w:pStyle w:val="a3"/>
        <w:numPr>
          <w:ilvl w:val="0"/>
          <w:numId w:val="2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>интересные экскурсии.</w:t>
      </w:r>
    </w:p>
    <w:p w:rsidR="008B39D3" w:rsidRPr="00BC25CC" w:rsidRDefault="008B39D3" w:rsidP="002A452D">
      <w:pPr>
        <w:rPr>
          <w:rFonts w:ascii="inglobal" w:hAnsi="inglobal"/>
          <w:b/>
          <w:color w:val="4D4D4D"/>
        </w:rPr>
      </w:pPr>
    </w:p>
    <w:p w:rsidR="002A452D" w:rsidRPr="00BC25CC" w:rsidRDefault="002A452D" w:rsidP="002A452D">
      <w:pPr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b/>
          <w:color w:val="4D4D4D"/>
        </w:rPr>
        <w:t>Курс английского языка</w:t>
      </w:r>
    </w:p>
    <w:p w:rsidR="00BE36E8" w:rsidRPr="00BC25CC" w:rsidRDefault="00BE36E8" w:rsidP="002A452D">
      <w:p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 xml:space="preserve">В первый день – тестирование на уровень знания языка, после чего дети будут поделены на подгруппы. Ежедневные </w:t>
      </w:r>
      <w:r w:rsidRPr="00BC25CC">
        <w:rPr>
          <w:rFonts w:ascii="inglobal" w:hAnsi="inglobal"/>
          <w:color w:val="4D4D4D"/>
          <w:u w:val="single"/>
        </w:rPr>
        <w:t>занятия проводятся в режиме online</w:t>
      </w:r>
      <w:r w:rsidRPr="00BC25CC">
        <w:rPr>
          <w:rFonts w:ascii="inglobal" w:hAnsi="inglobal"/>
          <w:color w:val="4D4D4D"/>
        </w:rPr>
        <w:t xml:space="preserve"> с native spe</w:t>
      </w:r>
      <w:r w:rsidR="00DA4C27">
        <w:rPr>
          <w:rFonts w:ascii="inglobal" w:hAnsi="inglobal"/>
          <w:color w:val="4D4D4D"/>
        </w:rPr>
        <w:t xml:space="preserve">akers – Mark Anthony </w:t>
      </w:r>
      <w:r w:rsidR="002B4F03">
        <w:rPr>
          <w:rFonts w:ascii="inglobal" w:hAnsi="inglobal"/>
          <w:color w:val="4D4D4D"/>
        </w:rPr>
        <w:t xml:space="preserve">  </w:t>
      </w:r>
      <w:r w:rsidRPr="00BC25CC">
        <w:rPr>
          <w:rFonts w:ascii="inglobal" w:hAnsi="inglobal"/>
          <w:color w:val="4D4D4D"/>
        </w:rPr>
        <w:t>по 2 академических часа в день.</w:t>
      </w:r>
    </w:p>
    <w:p w:rsidR="00BE36E8" w:rsidRPr="00BC25CC" w:rsidRDefault="006A78F0" w:rsidP="002A452D">
      <w:pPr>
        <w:rPr>
          <w:rFonts w:ascii="inglobal" w:hAnsi="inglobal"/>
          <w:color w:val="4D4D4D"/>
        </w:rPr>
      </w:pPr>
      <w:r w:rsidRPr="00BC25CC">
        <w:rPr>
          <w:rFonts w:ascii="inglobal" w:hAnsi="inglobal"/>
          <w:noProof/>
          <w:color w:val="4D4D4D"/>
          <w:lang w:eastAsia="ru-RU"/>
        </w:rPr>
        <w:drawing>
          <wp:anchor distT="0" distB="0" distL="114300" distR="114300" simplePos="0" relativeHeight="251671552" behindDoc="0" locked="0" layoutInCell="1" allowOverlap="1" wp14:anchorId="579B2D3E" wp14:editId="772392DD">
            <wp:simplePos x="0" y="0"/>
            <wp:positionH relativeFrom="column">
              <wp:posOffset>3154680</wp:posOffset>
            </wp:positionH>
            <wp:positionV relativeFrom="paragraph">
              <wp:posOffset>169545</wp:posOffset>
            </wp:positionV>
            <wp:extent cx="485775" cy="551613"/>
            <wp:effectExtent l="0" t="0" r="0" b="1270"/>
            <wp:wrapNone/>
            <wp:docPr id="20" name="Рисунок 20" descr="C:\Users\HP.DESKTOP-U8K3QM6\Desktop\ДЕТИ ЛАГЕРЯ\kids2019\KIDS 2019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.DESKTOP-U8K3QM6\Desktop\ДЕТИ ЛАГЕРЯ\kids2019\KIDS 2019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6E8" w:rsidRPr="00BC25CC">
        <w:rPr>
          <w:rFonts w:ascii="inglobal" w:hAnsi="inglobal"/>
          <w:b/>
          <w:color w:val="4D4D4D"/>
        </w:rPr>
        <w:t>Танцевальные мастер-классы</w:t>
      </w:r>
      <w:r w:rsidR="003569F5" w:rsidRPr="00BC25CC">
        <w:rPr>
          <w:rFonts w:ascii="inglobal" w:hAnsi="inglobal"/>
          <w:color w:val="4D4D4D"/>
        </w:rPr>
        <w:t xml:space="preserve"> с профессиональным тренером Марией Вареха.</w:t>
      </w:r>
      <w:r w:rsidR="00BE36E8" w:rsidRPr="00BC25CC">
        <w:rPr>
          <w:rFonts w:ascii="inglobal" w:hAnsi="inglobal"/>
          <w:color w:val="4D4D4D"/>
        </w:rPr>
        <w:t xml:space="preserve"> Современные уличные стили, хип-хоп, хаус и хореография.</w:t>
      </w:r>
    </w:p>
    <w:p w:rsidR="00BE36E8" w:rsidRPr="00BC25CC" w:rsidRDefault="00BE36E8" w:rsidP="002A452D">
      <w:pPr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b/>
          <w:color w:val="4D4D4D"/>
        </w:rPr>
        <w:t>Анимационно-развлекательная программа</w:t>
      </w:r>
    </w:p>
    <w:p w:rsidR="00BE36E8" w:rsidRPr="00BC25CC" w:rsidRDefault="00BE36E8" w:rsidP="002A452D">
      <w:p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>Дневные и вечерние культурно-познавательные мероприятия. Музыкальные</w:t>
      </w:r>
      <w:r w:rsidR="00A64D74" w:rsidRPr="00BC25CC">
        <w:rPr>
          <w:rFonts w:ascii="inglobal" w:hAnsi="inglobal"/>
          <w:color w:val="4D4D4D"/>
        </w:rPr>
        <w:t xml:space="preserve"> мероприятия, дискотеки, квест-</w:t>
      </w:r>
      <w:r w:rsidRPr="00BC25CC">
        <w:rPr>
          <w:rFonts w:ascii="inglobal" w:hAnsi="inglobal"/>
          <w:color w:val="4D4D4D"/>
        </w:rPr>
        <w:t xml:space="preserve"> игры, театральные постановки, конкурсы: песен, художников, </w:t>
      </w:r>
      <w:r w:rsidR="00A64D74" w:rsidRPr="00BC25CC">
        <w:rPr>
          <w:rFonts w:ascii="inglobal" w:hAnsi="inglobal"/>
          <w:color w:val="4D4D4D"/>
        </w:rPr>
        <w:t>«</w:t>
      </w:r>
      <w:r w:rsidR="00247D18">
        <w:rPr>
          <w:rFonts w:ascii="inglobal" w:hAnsi="inglobal"/>
          <w:color w:val="4D4D4D"/>
        </w:rPr>
        <w:t>сам себе режиссёр</w:t>
      </w:r>
      <w:r w:rsidR="00A64D74" w:rsidRPr="00BC25CC">
        <w:rPr>
          <w:rFonts w:ascii="inglobal" w:hAnsi="inglobal"/>
          <w:color w:val="4D4D4D"/>
        </w:rPr>
        <w:t>»</w:t>
      </w:r>
      <w:r w:rsidRPr="00BC25CC">
        <w:rPr>
          <w:rFonts w:ascii="inglobal" w:hAnsi="inglobal"/>
          <w:color w:val="4D4D4D"/>
        </w:rPr>
        <w:t>, настольные</w:t>
      </w:r>
      <w:r w:rsidR="00247D18">
        <w:rPr>
          <w:rFonts w:ascii="inglobal" w:hAnsi="inglobal"/>
          <w:color w:val="4D4D4D"/>
        </w:rPr>
        <w:t xml:space="preserve"> игры, шоу «Мисс и Мистер</w:t>
      </w:r>
      <w:r w:rsidRPr="00BC25CC">
        <w:rPr>
          <w:rFonts w:ascii="inglobal" w:hAnsi="inglobal"/>
          <w:color w:val="4D4D4D"/>
        </w:rPr>
        <w:t xml:space="preserve">», флешмобы, загадки «Что? Где? Когда?», </w:t>
      </w:r>
    </w:p>
    <w:p w:rsidR="00BE36E8" w:rsidRPr="00BC25CC" w:rsidRDefault="006A78F0" w:rsidP="002A452D">
      <w:pPr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noProof/>
          <w:color w:val="4D4D4D"/>
          <w:lang w:eastAsia="ru-RU"/>
        </w:rPr>
        <w:drawing>
          <wp:anchor distT="0" distB="0" distL="114300" distR="114300" simplePos="0" relativeHeight="251673600" behindDoc="0" locked="0" layoutInCell="1" allowOverlap="1" wp14:anchorId="2AC62558" wp14:editId="0E935A98">
            <wp:simplePos x="0" y="0"/>
            <wp:positionH relativeFrom="column">
              <wp:posOffset>-369570</wp:posOffset>
            </wp:positionH>
            <wp:positionV relativeFrom="paragraph">
              <wp:posOffset>-3175</wp:posOffset>
            </wp:positionV>
            <wp:extent cx="342900" cy="334582"/>
            <wp:effectExtent l="0" t="0" r="0" b="8890"/>
            <wp:wrapNone/>
            <wp:docPr id="22" name="Рисунок 22" descr="C:\Users\HP.DESKTOP-U8K3QM6\Desktop\ДЕТИ ЛАГЕРЯ\kids2019\KIDS 2019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.DESKTOP-U8K3QM6\Desktop\ДЕТИ ЛАГЕРЯ\kids2019\KIDS 2019 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6E8" w:rsidRPr="00BC25CC">
        <w:rPr>
          <w:rFonts w:ascii="inglobal" w:hAnsi="inglobal"/>
          <w:b/>
          <w:color w:val="4D4D4D"/>
        </w:rPr>
        <w:t>Спортивные занятия</w:t>
      </w:r>
    </w:p>
    <w:p w:rsidR="00BE36E8" w:rsidRPr="00BC25CC" w:rsidRDefault="00BE36E8" w:rsidP="002A452D">
      <w:p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 xml:space="preserve">Ежедневная утренняя гимнастика, игры и </w:t>
      </w:r>
      <w:r w:rsidR="002A452D" w:rsidRPr="00BC25CC">
        <w:rPr>
          <w:rFonts w:ascii="inglobal" w:hAnsi="inglobal"/>
          <w:color w:val="4D4D4D"/>
        </w:rPr>
        <w:t>развлечения на территории. Футбол, волейбол</w:t>
      </w:r>
      <w:r w:rsidRPr="00BC25CC">
        <w:rPr>
          <w:rFonts w:ascii="inglobal" w:hAnsi="inglobal"/>
          <w:color w:val="4D4D4D"/>
        </w:rPr>
        <w:t>, мини хоккей на траве, веселые старты, посещен</w:t>
      </w:r>
      <w:r w:rsidR="002A452D" w:rsidRPr="00BC25CC">
        <w:rPr>
          <w:rFonts w:ascii="inglobal" w:hAnsi="inglobal"/>
          <w:color w:val="4D4D4D"/>
        </w:rPr>
        <w:t>ие бассейна на территории комплекса, квест-игры.</w:t>
      </w:r>
    </w:p>
    <w:p w:rsidR="002A452D" w:rsidRPr="00BC25CC" w:rsidRDefault="001A3EC0" w:rsidP="008B39D3">
      <w:pPr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b/>
          <w:color w:val="4D4D4D"/>
        </w:rPr>
        <w:t>Экскурсии</w:t>
      </w:r>
      <w:r w:rsidR="008B39D3" w:rsidRPr="00BC25CC">
        <w:rPr>
          <w:rFonts w:ascii="inglobal" w:hAnsi="inglobal"/>
          <w:b/>
          <w:color w:val="4D4D4D"/>
        </w:rPr>
        <w:t>:</w:t>
      </w:r>
    </w:p>
    <w:p w:rsidR="008B39D3" w:rsidRPr="00BC25CC" w:rsidRDefault="008B39D3" w:rsidP="008B39D3">
      <w:pPr>
        <w:pStyle w:val="a3"/>
        <w:numPr>
          <w:ilvl w:val="0"/>
          <w:numId w:val="4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>Экскурсия в музей «Старая немецкая школа Вальдвинкель»</w:t>
      </w:r>
      <w:r w:rsidR="00EC3186" w:rsidRPr="00BC25CC">
        <w:rPr>
          <w:rFonts w:ascii="inglobal" w:hAnsi="inglobal"/>
          <w:color w:val="4D4D4D"/>
        </w:rPr>
        <w:t>;</w:t>
      </w:r>
    </w:p>
    <w:p w:rsidR="008B39D3" w:rsidRPr="00BC25CC" w:rsidRDefault="008B39D3" w:rsidP="008B39D3">
      <w:pPr>
        <w:pStyle w:val="a3"/>
        <w:numPr>
          <w:ilvl w:val="0"/>
          <w:numId w:val="4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>Посещение агротуристической фермы «Пони-кони двор» с экскурсией и чаепитием;</w:t>
      </w:r>
    </w:p>
    <w:p w:rsidR="008B39D3" w:rsidRPr="00BC25CC" w:rsidRDefault="008B39D3" w:rsidP="008B39D3">
      <w:pPr>
        <w:pStyle w:val="a3"/>
        <w:numPr>
          <w:ilvl w:val="0"/>
          <w:numId w:val="4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>Катание на конях;</w:t>
      </w:r>
    </w:p>
    <w:p w:rsidR="008B39D3" w:rsidRPr="00BC25CC" w:rsidRDefault="008B39D3" w:rsidP="008B39D3">
      <w:pPr>
        <w:pStyle w:val="a3"/>
        <w:numPr>
          <w:ilvl w:val="0"/>
          <w:numId w:val="4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color w:val="4D4D4D"/>
        </w:rPr>
        <w:t xml:space="preserve">Экскурсия к памятнику «По следам Джека»: судьба легендарной разведгруппы </w:t>
      </w:r>
      <w:r w:rsidR="00EC3186" w:rsidRPr="00BC25CC">
        <w:rPr>
          <w:rFonts w:ascii="inglobal" w:hAnsi="inglobal"/>
          <w:color w:val="4D4D4D"/>
        </w:rPr>
        <w:t>на территории Восточной Пруссии;</w:t>
      </w:r>
    </w:p>
    <w:p w:rsidR="008B39D3" w:rsidRPr="00BC25CC" w:rsidRDefault="006A78F0" w:rsidP="008B39D3">
      <w:pPr>
        <w:pStyle w:val="a3"/>
        <w:numPr>
          <w:ilvl w:val="0"/>
          <w:numId w:val="4"/>
        </w:numPr>
        <w:rPr>
          <w:rFonts w:ascii="inglobal" w:hAnsi="inglobal"/>
          <w:color w:val="4D4D4D"/>
        </w:rPr>
      </w:pPr>
      <w:r w:rsidRPr="00BC25CC">
        <w:rPr>
          <w:rFonts w:ascii="inglobal" w:hAnsi="inglobal"/>
          <w:noProof/>
          <w:color w:val="4D4D4D"/>
          <w:lang w:eastAsia="ru-RU"/>
        </w:rPr>
        <w:drawing>
          <wp:anchor distT="0" distB="0" distL="114300" distR="114300" simplePos="0" relativeHeight="251674624" behindDoc="1" locked="0" layoutInCell="1" allowOverlap="1" wp14:anchorId="4607207B" wp14:editId="1A75EF6B">
            <wp:simplePos x="0" y="0"/>
            <wp:positionH relativeFrom="column">
              <wp:posOffset>4526280</wp:posOffset>
            </wp:positionH>
            <wp:positionV relativeFrom="paragraph">
              <wp:posOffset>257810</wp:posOffset>
            </wp:positionV>
            <wp:extent cx="2171700" cy="1626870"/>
            <wp:effectExtent l="0" t="0" r="0" b="0"/>
            <wp:wrapTight wrapText="bothSides">
              <wp:wrapPolygon edited="0">
                <wp:start x="758" y="0"/>
                <wp:lineTo x="0" y="506"/>
                <wp:lineTo x="0" y="20487"/>
                <wp:lineTo x="568" y="21246"/>
                <wp:lineTo x="758" y="21246"/>
                <wp:lineTo x="20653" y="21246"/>
                <wp:lineTo x="20842" y="21246"/>
                <wp:lineTo x="21411" y="20487"/>
                <wp:lineTo x="21411" y="506"/>
                <wp:lineTo x="20653" y="0"/>
                <wp:lineTo x="758" y="0"/>
              </wp:wrapPolygon>
            </wp:wrapTight>
            <wp:docPr id="23" name="Рисунок 23" descr="C:\Users\HP.DESKTOP-U8K3QM6\Desktop\фото  дом лесника\SPbzFi2Lx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.DESKTOP-U8K3QM6\Desktop\фото  дом лесника\SPbzFi2Lxo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9F5" w:rsidRPr="00BC25CC">
        <w:rPr>
          <w:rFonts w:ascii="inglobal" w:hAnsi="inglobal"/>
          <w:color w:val="4D4D4D"/>
        </w:rPr>
        <w:t>Посещение оленьей фермы + барбекю.</w:t>
      </w:r>
    </w:p>
    <w:p w:rsidR="002A452D" w:rsidRPr="00BC25CC" w:rsidRDefault="008B39D3" w:rsidP="008B39D3">
      <w:pPr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b/>
          <w:color w:val="4D4D4D"/>
        </w:rPr>
        <w:t xml:space="preserve"> М</w:t>
      </w:r>
      <w:r w:rsidR="002A452D" w:rsidRPr="00BC25CC">
        <w:rPr>
          <w:rFonts w:ascii="inglobal" w:hAnsi="inglobal"/>
          <w:b/>
          <w:color w:val="4D4D4D"/>
        </w:rPr>
        <w:t>узей «Старая немецкая школа Ва</w:t>
      </w:r>
      <w:r w:rsidR="001A3EC0" w:rsidRPr="00BC25CC">
        <w:rPr>
          <w:rFonts w:ascii="inglobal" w:hAnsi="inglobal"/>
          <w:b/>
          <w:color w:val="4D4D4D"/>
        </w:rPr>
        <w:t>льдвинкель»</w:t>
      </w:r>
    </w:p>
    <w:p w:rsidR="008B39D3" w:rsidRPr="00BC25CC" w:rsidRDefault="002D1325" w:rsidP="008B39D3">
      <w:pPr>
        <w:pStyle w:val="a4"/>
        <w:spacing w:before="0" w:beforeAutospacing="0" w:after="300" w:afterAutospacing="0"/>
        <w:ind w:firstLine="142"/>
        <w:rPr>
          <w:rFonts w:ascii="inglobal" w:hAnsi="inglobal"/>
          <w:color w:val="4D4D4D"/>
          <w:sz w:val="22"/>
          <w:szCs w:val="22"/>
        </w:rPr>
      </w:pPr>
      <w:r w:rsidRPr="00BC25CC">
        <w:rPr>
          <w:rFonts w:ascii="inglobal" w:hAnsi="inglobal"/>
          <w:color w:val="4D4D4D"/>
          <w:sz w:val="22"/>
          <w:szCs w:val="22"/>
        </w:rPr>
        <w:t xml:space="preserve">Музей «Старая немецкая школа Вальдвинкель» расположен в подлинном здании народной немецкой школы (Volksschule), построенном ещё в 1890 году. До войны в ней учились немецкие дети, после </w:t>
      </w:r>
      <w:r w:rsidR="008B39D3" w:rsidRPr="00BC25CC">
        <w:rPr>
          <w:rFonts w:ascii="inglobal" w:hAnsi="inglobal"/>
          <w:color w:val="4D4D4D"/>
          <w:sz w:val="22"/>
          <w:szCs w:val="22"/>
        </w:rPr>
        <w:t>войны дети первых переселенцев. Э</w:t>
      </w:r>
      <w:r w:rsidRPr="00BC25CC">
        <w:rPr>
          <w:rFonts w:ascii="inglobal" w:hAnsi="inglobal"/>
          <w:color w:val="4D4D4D"/>
          <w:sz w:val="22"/>
          <w:szCs w:val="22"/>
        </w:rPr>
        <w:t>та немецкая школа единственная, которая сохранилась до сих пор и имеет счастливую судьбу. Она перенесла первую и вторую мировую войну и не пострадала</w:t>
      </w:r>
      <w:r w:rsidR="008B39D3" w:rsidRPr="00BC25CC">
        <w:rPr>
          <w:rFonts w:ascii="inglobal" w:hAnsi="inglobal"/>
          <w:color w:val="4D4D4D"/>
          <w:sz w:val="22"/>
          <w:szCs w:val="22"/>
        </w:rPr>
        <w:t>.</w:t>
      </w:r>
    </w:p>
    <w:p w:rsidR="002D1325" w:rsidRPr="00BC25CC" w:rsidRDefault="0017322D" w:rsidP="008B39D3">
      <w:pPr>
        <w:pStyle w:val="a4"/>
        <w:spacing w:before="0" w:beforeAutospacing="0" w:after="300" w:afterAutospacing="0"/>
        <w:rPr>
          <w:rFonts w:ascii="inglobal" w:hAnsi="inglobal"/>
          <w:color w:val="4D4D4D"/>
          <w:sz w:val="22"/>
          <w:szCs w:val="22"/>
        </w:rPr>
      </w:pPr>
      <w:r w:rsidRPr="00BC25CC">
        <w:rPr>
          <w:rFonts w:ascii="inglobal" w:hAnsi="inglobal"/>
          <w:noProof/>
          <w:color w:val="4D4D4D"/>
        </w:rPr>
        <w:drawing>
          <wp:anchor distT="0" distB="0" distL="114300" distR="114300" simplePos="0" relativeHeight="251675648" behindDoc="1" locked="0" layoutInCell="1" allowOverlap="1" wp14:anchorId="4E75D97A" wp14:editId="1A24FA89">
            <wp:simplePos x="0" y="0"/>
            <wp:positionH relativeFrom="column">
              <wp:posOffset>4993005</wp:posOffset>
            </wp:positionH>
            <wp:positionV relativeFrom="paragraph">
              <wp:posOffset>673100</wp:posOffset>
            </wp:positionV>
            <wp:extent cx="1704975" cy="1704975"/>
            <wp:effectExtent l="0" t="0" r="9525" b="9525"/>
            <wp:wrapTight wrapText="bothSides">
              <wp:wrapPolygon edited="0">
                <wp:start x="965" y="0"/>
                <wp:lineTo x="0" y="483"/>
                <wp:lineTo x="0" y="21238"/>
                <wp:lineTo x="965" y="21479"/>
                <wp:lineTo x="20514" y="21479"/>
                <wp:lineTo x="21479" y="21238"/>
                <wp:lineTo x="21479" y="483"/>
                <wp:lineTo x="20514" y="0"/>
                <wp:lineTo x="965" y="0"/>
              </wp:wrapPolygon>
            </wp:wrapTight>
            <wp:docPr id="24" name="Рисунок 24" descr="C:\Users\HP.DESKTOP-U8K3QM6\Desktop\фото  дом лесника\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.DESKTOP-U8K3QM6\Desktop\фото  дом лесника\capt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D3" w:rsidRPr="00BC25CC">
        <w:rPr>
          <w:rFonts w:ascii="inglobal" w:hAnsi="inglobal"/>
          <w:color w:val="4D4D4D"/>
          <w:sz w:val="22"/>
          <w:szCs w:val="22"/>
        </w:rPr>
        <w:t xml:space="preserve"> </w:t>
      </w:r>
      <w:r w:rsidR="002D1325" w:rsidRPr="00BC25CC">
        <w:rPr>
          <w:rFonts w:ascii="inglobal" w:hAnsi="inglobal"/>
          <w:color w:val="4D4D4D"/>
          <w:sz w:val="22"/>
          <w:szCs w:val="22"/>
        </w:rPr>
        <w:t>Особый интерес музей вызывает у школьников и учащихся учебных заведений. Старинное здание школы, интерьер и парты учебного класса, восстановленные по фотографиям и воспоминаниям бывших учеников, ныне живущих в Германии, подлинные школьные принадлежности, учебники и другие экспонаты, дают возможность детям почувствовать дух и довоенную атмосферу старой немецкой школы.</w:t>
      </w:r>
    </w:p>
    <w:p w:rsidR="008B39D3" w:rsidRPr="00BC25CC" w:rsidRDefault="008B39D3" w:rsidP="008B39D3">
      <w:pPr>
        <w:rPr>
          <w:rFonts w:ascii="inglobal" w:hAnsi="inglobal"/>
          <w:b/>
          <w:color w:val="4D4D4D"/>
        </w:rPr>
      </w:pPr>
      <w:r w:rsidRPr="00BC25CC">
        <w:rPr>
          <w:rFonts w:ascii="inglobal" w:hAnsi="inglobal"/>
          <w:color w:val="4D4D4D"/>
        </w:rPr>
        <w:t xml:space="preserve"> </w:t>
      </w:r>
      <w:r w:rsidRPr="00BC25CC">
        <w:rPr>
          <w:rFonts w:ascii="inglobal" w:hAnsi="inglobal"/>
          <w:b/>
          <w:color w:val="4D4D4D"/>
        </w:rPr>
        <w:t>Агротуристическая ферма «Пони-кони двор»</w:t>
      </w:r>
    </w:p>
    <w:p w:rsidR="009C05D3" w:rsidRPr="00BC25CC" w:rsidRDefault="009C05D3" w:rsidP="00C65C85">
      <w:pPr>
        <w:pStyle w:val="a4"/>
        <w:spacing w:before="0" w:beforeAutospacing="0" w:after="0" w:afterAutospacing="0"/>
        <w:ind w:firstLine="142"/>
        <w:jc w:val="both"/>
        <w:rPr>
          <w:rFonts w:ascii="inglobal" w:hAnsi="inglobal"/>
          <w:color w:val="4D4D4D"/>
          <w:sz w:val="22"/>
          <w:szCs w:val="22"/>
        </w:rPr>
      </w:pPr>
      <w:r w:rsidRPr="00BC25CC">
        <w:rPr>
          <w:rFonts w:ascii="inglobal" w:hAnsi="inglobal"/>
          <w:color w:val="4D4D4D"/>
          <w:sz w:val="22"/>
          <w:szCs w:val="22"/>
        </w:rPr>
        <w:t xml:space="preserve">  </w:t>
      </w:r>
      <w:r w:rsidR="008B39D3" w:rsidRPr="00BC25CC">
        <w:rPr>
          <w:rFonts w:ascii="inglobal" w:hAnsi="inglobal"/>
          <w:color w:val="4D4D4D"/>
          <w:sz w:val="22"/>
          <w:szCs w:val="22"/>
        </w:rPr>
        <w:t>На берегу Полесского канала, рядом с ягодно-грибными лесами распол</w:t>
      </w:r>
      <w:r w:rsidRPr="00BC25CC">
        <w:rPr>
          <w:rFonts w:ascii="inglobal" w:hAnsi="inglobal"/>
          <w:color w:val="4D4D4D"/>
          <w:sz w:val="22"/>
          <w:szCs w:val="22"/>
        </w:rPr>
        <w:t>ожилась агротуристическая ферма</w:t>
      </w:r>
    </w:p>
    <w:p w:rsidR="009C05D3" w:rsidRPr="00BC25CC" w:rsidRDefault="008B39D3" w:rsidP="009C05D3">
      <w:pPr>
        <w:pStyle w:val="a4"/>
        <w:spacing w:before="0" w:beforeAutospacing="0" w:after="0" w:afterAutospacing="0"/>
        <w:jc w:val="both"/>
        <w:rPr>
          <w:rFonts w:ascii="inglobal" w:hAnsi="inglobal"/>
          <w:color w:val="4D4D4D"/>
          <w:sz w:val="22"/>
          <w:szCs w:val="22"/>
        </w:rPr>
      </w:pPr>
      <w:r w:rsidRPr="00BC25CC">
        <w:rPr>
          <w:rFonts w:ascii="inglobal" w:hAnsi="inglobal"/>
          <w:color w:val="4D4D4D"/>
          <w:sz w:val="22"/>
          <w:szCs w:val="22"/>
        </w:rPr>
        <w:t>«Кони-пони двор». Единение с природой здесь происход</w:t>
      </w:r>
      <w:r w:rsidR="00A64D74" w:rsidRPr="00BC25CC">
        <w:rPr>
          <w:rFonts w:ascii="inglobal" w:hAnsi="inglobal"/>
          <w:color w:val="4D4D4D"/>
          <w:sz w:val="22"/>
          <w:szCs w:val="22"/>
        </w:rPr>
        <w:t>ит в полном смысле этого слова,</w:t>
      </w:r>
      <w:r w:rsidRPr="00BC25CC">
        <w:rPr>
          <w:rFonts w:ascii="inglobal" w:hAnsi="inglobal"/>
          <w:color w:val="4D4D4D"/>
          <w:sz w:val="22"/>
          <w:szCs w:val="22"/>
        </w:rPr>
        <w:t xml:space="preserve"> и это не только сбор грибов и ягод или рыбалка. </w:t>
      </w:r>
    </w:p>
    <w:p w:rsidR="008B39D3" w:rsidRPr="00BC25CC" w:rsidRDefault="00DD3B81" w:rsidP="00C65C85">
      <w:pPr>
        <w:pStyle w:val="a4"/>
        <w:spacing w:before="0" w:beforeAutospacing="0" w:after="0" w:afterAutospacing="0"/>
        <w:jc w:val="both"/>
        <w:rPr>
          <w:rFonts w:ascii="inglobal" w:hAnsi="inglobal"/>
          <w:color w:val="4D4D4D"/>
          <w:sz w:val="22"/>
          <w:szCs w:val="22"/>
        </w:rPr>
      </w:pPr>
      <w:r w:rsidRPr="00BC25CC">
        <w:rPr>
          <w:rFonts w:ascii="inglobal" w:hAnsi="inglobal"/>
          <w:noProof/>
          <w:color w:val="4D4D4D"/>
        </w:rPr>
        <w:lastRenderedPageBreak/>
        <w:drawing>
          <wp:anchor distT="0" distB="0" distL="114300" distR="114300" simplePos="0" relativeHeight="251683840" behindDoc="1" locked="0" layoutInCell="1" allowOverlap="1" wp14:anchorId="16740A03" wp14:editId="7CB0DEBE">
            <wp:simplePos x="0" y="0"/>
            <wp:positionH relativeFrom="column">
              <wp:posOffset>-828675</wp:posOffset>
            </wp:positionH>
            <wp:positionV relativeFrom="paragraph">
              <wp:posOffset>-356235</wp:posOffset>
            </wp:positionV>
            <wp:extent cx="8095555" cy="10820400"/>
            <wp:effectExtent l="0" t="0" r="1270" b="0"/>
            <wp:wrapNone/>
            <wp:docPr id="33" name="Рисунок 33" descr="C:\Users\HP.DESKTOP-U8K3QM6\Desktop\фото  дом лесника\135627583602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.DESKTOP-U8K3QM6\Desktop\фото  дом лесника\1356275836021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55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5D3" w:rsidRPr="00BC25CC">
        <w:rPr>
          <w:rFonts w:ascii="inglobal" w:hAnsi="inglobal"/>
          <w:color w:val="4D4D4D"/>
          <w:sz w:val="22"/>
          <w:szCs w:val="22"/>
        </w:rPr>
        <w:t xml:space="preserve"> </w:t>
      </w:r>
      <w:r w:rsidR="008B39D3" w:rsidRPr="00BC25CC">
        <w:rPr>
          <w:rFonts w:ascii="inglobal" w:hAnsi="inglobal"/>
          <w:color w:val="4D4D4D"/>
          <w:sz w:val="22"/>
          <w:szCs w:val="22"/>
        </w:rPr>
        <w:t>Основная особенность этого места – возможность живого общения с животными на ферме</w:t>
      </w:r>
      <w:r w:rsidR="009C05D3" w:rsidRPr="00BC25CC">
        <w:rPr>
          <w:rFonts w:ascii="inglobal" w:hAnsi="inglobal"/>
          <w:color w:val="4D4D4D"/>
          <w:sz w:val="22"/>
          <w:szCs w:val="22"/>
        </w:rPr>
        <w:t xml:space="preserve">. </w:t>
      </w:r>
      <w:r w:rsidR="008B39D3" w:rsidRPr="00BC25CC">
        <w:rPr>
          <w:rFonts w:ascii="inglobal" w:hAnsi="inglobal"/>
          <w:color w:val="4D4D4D"/>
          <w:sz w:val="22"/>
          <w:szCs w:val="22"/>
        </w:rPr>
        <w:t>На них здесь можно не только посмотреть, но и потрогать. </w:t>
      </w:r>
    </w:p>
    <w:p w:rsidR="00C65C85" w:rsidRPr="00BC25CC" w:rsidRDefault="00DD3B81" w:rsidP="009C05D3">
      <w:pPr>
        <w:pStyle w:val="a4"/>
        <w:spacing w:before="0" w:beforeAutospacing="0" w:after="300" w:afterAutospacing="0"/>
        <w:jc w:val="both"/>
        <w:rPr>
          <w:rFonts w:ascii="inglobal" w:hAnsi="inglobal"/>
          <w:color w:val="4D4D4D"/>
          <w:sz w:val="22"/>
          <w:szCs w:val="22"/>
        </w:rPr>
      </w:pPr>
      <w:r w:rsidRPr="00BC25CC">
        <w:rPr>
          <w:rFonts w:ascii="inglobal" w:hAnsi="inglobal"/>
          <w:noProof/>
          <w:color w:val="4D4D4D"/>
        </w:rPr>
        <w:drawing>
          <wp:anchor distT="0" distB="0" distL="114300" distR="114300" simplePos="0" relativeHeight="251679744" behindDoc="0" locked="0" layoutInCell="1" allowOverlap="1" wp14:anchorId="02F53F3D" wp14:editId="1587C8A7">
            <wp:simplePos x="0" y="0"/>
            <wp:positionH relativeFrom="column">
              <wp:posOffset>6431280</wp:posOffset>
            </wp:positionH>
            <wp:positionV relativeFrom="paragraph">
              <wp:posOffset>170180</wp:posOffset>
            </wp:positionV>
            <wp:extent cx="674355" cy="570865"/>
            <wp:effectExtent l="0" t="0" r="0" b="635"/>
            <wp:wrapNone/>
            <wp:docPr id="31" name="Рисунок 31" descr="C:\Users\HP.DESKTOP-U8K3QM6\Desktop\ДЕТИ ЛАГЕРЯ\kids2019\KIDS 2019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.DESKTOP-U8K3QM6\Desktop\ДЕТИ ЛАГЕРЯ\kids2019\KIDS 2019 3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D3" w:rsidRPr="00BC25CC">
        <w:rPr>
          <w:rFonts w:ascii="inglobal" w:hAnsi="inglobal"/>
          <w:color w:val="4D4D4D"/>
          <w:sz w:val="22"/>
          <w:szCs w:val="22"/>
        </w:rPr>
        <w:t xml:space="preserve">Кони и пони – основные любимцы гостей. На них можно покататься под присмотром опытного инструктора, покормить. С любыми из здешних обитателей вы сможете познакомиться поближе – подоить корову или козу, выгулять барашков и козочек, </w:t>
      </w:r>
      <w:r w:rsidR="00C65C85" w:rsidRPr="00BC25CC">
        <w:rPr>
          <w:rFonts w:ascii="inglobal" w:hAnsi="inglobal"/>
          <w:color w:val="4D4D4D"/>
          <w:sz w:val="22"/>
          <w:szCs w:val="22"/>
        </w:rPr>
        <w:t xml:space="preserve">найти свежее яичко в курятнике. </w:t>
      </w:r>
    </w:p>
    <w:p w:rsidR="0017322D" w:rsidRPr="00BC25CC" w:rsidRDefault="00C65C85" w:rsidP="0017322D">
      <w:pPr>
        <w:pStyle w:val="a4"/>
        <w:spacing w:before="0" w:beforeAutospacing="0" w:after="300" w:afterAutospacing="0"/>
        <w:jc w:val="both"/>
        <w:rPr>
          <w:rFonts w:ascii="inglobal" w:hAnsi="inglobal"/>
          <w:b/>
          <w:color w:val="4D4D4D"/>
          <w:sz w:val="22"/>
          <w:szCs w:val="22"/>
        </w:rPr>
      </w:pPr>
      <w:r w:rsidRPr="00BC25CC">
        <w:rPr>
          <w:rFonts w:ascii="inglobal" w:hAnsi="inglobal"/>
          <w:b/>
          <w:color w:val="4D4D4D"/>
          <w:sz w:val="22"/>
          <w:szCs w:val="22"/>
        </w:rPr>
        <w:t>Памятник «По следам Джека»: судьба легендарной разведгруппы на территории Восточной Пруссии</w:t>
      </w:r>
    </w:p>
    <w:p w:rsidR="00C65C85" w:rsidRPr="00BC25CC" w:rsidRDefault="00C65C85" w:rsidP="0017322D">
      <w:pPr>
        <w:pStyle w:val="a4"/>
        <w:spacing w:before="0" w:beforeAutospacing="0" w:after="300" w:afterAutospacing="0"/>
        <w:jc w:val="both"/>
        <w:rPr>
          <w:rFonts w:ascii="inglobal" w:hAnsi="inglobal"/>
          <w:b/>
          <w:color w:val="4D4D4D"/>
          <w:sz w:val="22"/>
          <w:szCs w:val="22"/>
        </w:rPr>
      </w:pPr>
      <w:r w:rsidRPr="00BC25CC">
        <w:rPr>
          <w:rFonts w:ascii="inglobal" w:hAnsi="inglobal" w:cs="Arial"/>
          <w:bCs/>
          <w:color w:val="4D4D4D"/>
          <w:spacing w:val="-8"/>
          <w:sz w:val="22"/>
          <w:szCs w:val="22"/>
        </w:rPr>
        <w:t>П</w:t>
      </w:r>
      <w:r w:rsidRPr="00C65C85">
        <w:rPr>
          <w:rFonts w:ascii="inglobal" w:hAnsi="inglobal" w:cs="Arial"/>
          <w:bCs/>
          <w:color w:val="4D4D4D"/>
          <w:spacing w:val="-8"/>
          <w:sz w:val="22"/>
          <w:szCs w:val="22"/>
        </w:rPr>
        <w:t xml:space="preserve">ервый и пока единственный в России памятник советским воинам-разведчикам — тем, кто во время Великой Отечественной </w:t>
      </w:r>
      <w:r w:rsidR="008C7190" w:rsidRPr="00BC25CC">
        <w:rPr>
          <w:rFonts w:ascii="inglobal" w:hAnsi="inglobal" w:cs="Arial"/>
          <w:bCs/>
          <w:color w:val="4D4D4D"/>
          <w:spacing w:val="-8"/>
        </w:rPr>
        <w:t xml:space="preserve"> в</w:t>
      </w:r>
      <w:r w:rsidR="00B7210A" w:rsidRPr="00BC25CC">
        <w:rPr>
          <w:rFonts w:ascii="inglobal" w:hAnsi="inglobal" w:cs="Arial"/>
          <w:bCs/>
          <w:color w:val="4D4D4D"/>
          <w:spacing w:val="-8"/>
        </w:rPr>
        <w:t xml:space="preserve">ойны </w:t>
      </w:r>
      <w:r w:rsidRPr="00C65C85">
        <w:rPr>
          <w:rFonts w:ascii="inglobal" w:hAnsi="inglobal" w:cs="Arial"/>
          <w:bCs/>
          <w:color w:val="4D4D4D"/>
          <w:spacing w:val="-8"/>
          <w:sz w:val="22"/>
          <w:szCs w:val="22"/>
        </w:rPr>
        <w:t>действовал на территории Восточной Пруссии и готовил наступление советских войск на запад.</w:t>
      </w:r>
    </w:p>
    <w:p w:rsidR="00EE4E89" w:rsidRPr="00BC25CC" w:rsidRDefault="00EE4E89" w:rsidP="00C65C85">
      <w:pPr>
        <w:spacing w:after="0" w:line="240" w:lineRule="auto"/>
        <w:ind w:firstLine="142"/>
        <w:outlineLvl w:val="1"/>
        <w:rPr>
          <w:rFonts w:ascii="inglobal" w:eastAsia="Times New Roman" w:hAnsi="inglobal" w:cs="Arial"/>
          <w:bCs/>
          <w:color w:val="4D4D4D"/>
          <w:spacing w:val="-8"/>
          <w:lang w:eastAsia="ru-RU"/>
        </w:rPr>
      </w:pPr>
      <w:r w:rsidRPr="00BC25CC">
        <w:rPr>
          <w:rFonts w:ascii="inglobal" w:eastAsia="Times New Roman" w:hAnsi="inglobal" w:cs="Arial"/>
          <w:bCs/>
          <w:color w:val="4D4D4D"/>
          <w:spacing w:val="-8"/>
          <w:lang w:eastAsia="ru-RU"/>
        </w:rPr>
        <w:t xml:space="preserve"> Разведчика, который сумел выжить в Восточной Пруссии, считали долгожителем. «Джек» продержался полгода. И остался непобежденным. Неудивительно, что он включен в каталог лучших разведгрупп мира. А ещё история «Джека»</w:t>
      </w:r>
      <w:r w:rsidR="00A64D74" w:rsidRPr="00BC25CC">
        <w:rPr>
          <w:rFonts w:ascii="inglobal" w:eastAsia="Times New Roman" w:hAnsi="inglobal" w:cs="Arial"/>
          <w:bCs/>
          <w:color w:val="4D4D4D"/>
          <w:spacing w:val="-8"/>
          <w:lang w:eastAsia="ru-RU"/>
        </w:rPr>
        <w:t xml:space="preserve"> </w:t>
      </w:r>
      <w:r w:rsidR="00A64D74" w:rsidRPr="00BC25CC">
        <w:rPr>
          <w:rFonts w:ascii="inglobal" w:hAnsi="inglobal"/>
          <w:color w:val="4D4D4D"/>
        </w:rPr>
        <w:t xml:space="preserve">– </w:t>
      </w:r>
      <w:r w:rsidRPr="00BC25CC">
        <w:rPr>
          <w:rFonts w:ascii="inglobal" w:eastAsia="Times New Roman" w:hAnsi="inglobal" w:cs="Arial"/>
          <w:bCs/>
          <w:color w:val="4D4D4D"/>
          <w:spacing w:val="-8"/>
          <w:lang w:eastAsia="ru-RU"/>
        </w:rPr>
        <w:t>это пример того, как даже в самых нечеловеческих условиях можно остаться человеком.</w:t>
      </w:r>
    </w:p>
    <w:p w:rsidR="00EE4E89" w:rsidRPr="00BC25CC" w:rsidRDefault="00EE4E89" w:rsidP="00C65C85">
      <w:pPr>
        <w:spacing w:after="0" w:line="240" w:lineRule="auto"/>
        <w:ind w:firstLine="142"/>
        <w:outlineLvl w:val="1"/>
        <w:rPr>
          <w:rFonts w:ascii="inglobal" w:hAnsi="inglobal" w:cs="Arial"/>
          <w:color w:val="4D4D4D"/>
          <w:shd w:val="clear" w:color="auto" w:fill="FFFFFF"/>
        </w:rPr>
      </w:pPr>
    </w:p>
    <w:p w:rsidR="00EC3186" w:rsidRPr="00BC25CC" w:rsidRDefault="00EC3186" w:rsidP="00C65C85">
      <w:pPr>
        <w:pStyle w:val="a4"/>
        <w:spacing w:before="0" w:beforeAutospacing="0" w:after="300" w:afterAutospacing="0"/>
        <w:jc w:val="both"/>
        <w:rPr>
          <w:rFonts w:ascii="inglobal" w:hAnsi="inglobal"/>
          <w:b/>
          <w:color w:val="4D4D4D"/>
          <w:sz w:val="22"/>
          <w:szCs w:val="22"/>
        </w:rPr>
      </w:pPr>
      <w:r w:rsidRPr="00BC25CC">
        <w:rPr>
          <w:rFonts w:ascii="inglobal" w:hAnsi="inglobal"/>
          <w:b/>
          <w:color w:val="4D4D4D"/>
          <w:sz w:val="22"/>
          <w:szCs w:val="22"/>
        </w:rPr>
        <w:t>Оленья ферма</w:t>
      </w:r>
    </w:p>
    <w:p w:rsidR="00EE4E89" w:rsidRPr="00BC25CC" w:rsidRDefault="00DD3B81" w:rsidP="00C65C85">
      <w:pPr>
        <w:pStyle w:val="a4"/>
        <w:spacing w:before="0" w:beforeAutospacing="0" w:after="300" w:afterAutospacing="0"/>
        <w:jc w:val="both"/>
        <w:rPr>
          <w:rFonts w:ascii="inglobal" w:hAnsi="inglobal"/>
          <w:color w:val="4D4D4D"/>
          <w:sz w:val="22"/>
          <w:szCs w:val="22"/>
        </w:rPr>
      </w:pPr>
      <w:r w:rsidRPr="00BC25CC">
        <w:rPr>
          <w:rFonts w:ascii="inglobal" w:hAnsi="inglobal"/>
          <w:noProof/>
          <w:color w:val="4D4D4D"/>
        </w:rPr>
        <w:drawing>
          <wp:anchor distT="0" distB="0" distL="114300" distR="114300" simplePos="0" relativeHeight="251677696" behindDoc="1" locked="0" layoutInCell="1" allowOverlap="1" wp14:anchorId="24B83031" wp14:editId="491D9820">
            <wp:simplePos x="0" y="0"/>
            <wp:positionH relativeFrom="column">
              <wp:posOffset>220980</wp:posOffset>
            </wp:positionH>
            <wp:positionV relativeFrom="paragraph">
              <wp:posOffset>546100</wp:posOffset>
            </wp:positionV>
            <wp:extent cx="2009775" cy="1506220"/>
            <wp:effectExtent l="0" t="0" r="9525" b="0"/>
            <wp:wrapTight wrapText="bothSides">
              <wp:wrapPolygon edited="0">
                <wp:start x="819" y="0"/>
                <wp:lineTo x="0" y="546"/>
                <wp:lineTo x="0" y="21035"/>
                <wp:lineTo x="819" y="21309"/>
                <wp:lineTo x="20679" y="21309"/>
                <wp:lineTo x="21498" y="21035"/>
                <wp:lineTo x="21498" y="546"/>
                <wp:lineTo x="20679" y="0"/>
                <wp:lineTo x="819" y="0"/>
              </wp:wrapPolygon>
            </wp:wrapTight>
            <wp:docPr id="27" name="Рисунок 27" descr="C:\Users\HP.DESKTOP-U8K3QM6\Desktop\фото  дом лесника\mRznuu9pjM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.DESKTOP-U8K3QM6\Desktop\фото  дом лесника\mRznuu9pjMA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2D" w:rsidRPr="00BC25CC">
        <w:rPr>
          <w:rFonts w:ascii="inglobal" w:hAnsi="inglobal"/>
          <w:noProof/>
          <w:color w:val="4D4D4D"/>
        </w:rPr>
        <w:drawing>
          <wp:anchor distT="0" distB="0" distL="114300" distR="114300" simplePos="0" relativeHeight="251676672" behindDoc="1" locked="0" layoutInCell="1" allowOverlap="1" wp14:anchorId="2FF4B4D2" wp14:editId="59C9B800">
            <wp:simplePos x="0" y="0"/>
            <wp:positionH relativeFrom="column">
              <wp:posOffset>4497705</wp:posOffset>
            </wp:positionH>
            <wp:positionV relativeFrom="paragraph">
              <wp:posOffset>468630</wp:posOffset>
            </wp:positionV>
            <wp:extent cx="1666875" cy="2222500"/>
            <wp:effectExtent l="0" t="0" r="9525" b="6350"/>
            <wp:wrapTight wrapText="bothSides">
              <wp:wrapPolygon edited="0">
                <wp:start x="987" y="0"/>
                <wp:lineTo x="0" y="370"/>
                <wp:lineTo x="0" y="20921"/>
                <wp:lineTo x="741" y="21477"/>
                <wp:lineTo x="987" y="21477"/>
                <wp:lineTo x="20489" y="21477"/>
                <wp:lineTo x="20736" y="21477"/>
                <wp:lineTo x="21477" y="20921"/>
                <wp:lineTo x="21477" y="370"/>
                <wp:lineTo x="20489" y="0"/>
                <wp:lineTo x="987" y="0"/>
              </wp:wrapPolygon>
            </wp:wrapTight>
            <wp:docPr id="26" name="Рисунок 26" descr="C:\Users\HP.DESKTOP-U8K3QM6\Desktop\фото  дом лесника\0LaeFZVkq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.DESKTOP-U8K3QM6\Desktop\фото  дом лесника\0LaeFZVkqGo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2D" w:rsidRPr="00BC25CC">
        <w:rPr>
          <w:rFonts w:ascii="inglobal" w:hAnsi="inglobal"/>
          <w:noProof/>
          <w:color w:val="4D4D4D"/>
        </w:rPr>
        <w:drawing>
          <wp:anchor distT="0" distB="0" distL="114300" distR="114300" simplePos="0" relativeHeight="251678720" behindDoc="1" locked="0" layoutInCell="1" allowOverlap="1" wp14:anchorId="2AA4BE6E" wp14:editId="0D2A410E">
            <wp:simplePos x="0" y="0"/>
            <wp:positionH relativeFrom="column">
              <wp:posOffset>2440305</wp:posOffset>
            </wp:positionH>
            <wp:positionV relativeFrom="paragraph">
              <wp:posOffset>471805</wp:posOffset>
            </wp:positionV>
            <wp:extent cx="1647825" cy="2197100"/>
            <wp:effectExtent l="0" t="0" r="9525" b="0"/>
            <wp:wrapTight wrapText="bothSides">
              <wp:wrapPolygon edited="0">
                <wp:start x="999" y="0"/>
                <wp:lineTo x="0" y="375"/>
                <wp:lineTo x="0" y="20976"/>
                <wp:lineTo x="749" y="21350"/>
                <wp:lineTo x="999" y="21350"/>
                <wp:lineTo x="20476" y="21350"/>
                <wp:lineTo x="20726" y="21350"/>
                <wp:lineTo x="21475" y="20976"/>
                <wp:lineTo x="21475" y="375"/>
                <wp:lineTo x="20476" y="0"/>
                <wp:lineTo x="999" y="0"/>
              </wp:wrapPolygon>
            </wp:wrapTight>
            <wp:docPr id="28" name="Рисунок 28" descr="C:\Users\HP.DESKTOP-U8K3QM6\Desktop\фото  дом лесника\2IJ-ePI7N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.DESKTOP-U8K3QM6\Desktop\фото  дом лесника\2IJ-ePI7N9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89" w:rsidRPr="00BC25CC">
        <w:rPr>
          <w:rFonts w:ascii="inglobal" w:hAnsi="inglobal"/>
          <w:color w:val="4D4D4D"/>
          <w:sz w:val="22"/>
          <w:szCs w:val="22"/>
        </w:rPr>
        <w:t>В нашем уютном уголке живут благородные олени, бобры и нутрии, которые подарят вам незабываемые эмоции.  Эти добрые и любознательные создания будут рады познакомиться с Вами, особенно если Вы захотите их угостить.</w:t>
      </w:r>
    </w:p>
    <w:p w:rsidR="00A64D74" w:rsidRPr="00BC25CC" w:rsidRDefault="00A64D74" w:rsidP="00A64D74">
      <w:pPr>
        <w:pStyle w:val="a4"/>
        <w:spacing w:before="0" w:beforeAutospacing="0" w:after="300" w:afterAutospacing="0"/>
        <w:jc w:val="both"/>
        <w:rPr>
          <w:rFonts w:ascii="inglobal" w:hAnsi="inglobal"/>
          <w:noProof/>
          <w:color w:val="4D4D4D"/>
        </w:rPr>
      </w:pPr>
    </w:p>
    <w:p w:rsidR="0017322D" w:rsidRPr="00BC25CC" w:rsidRDefault="0017322D" w:rsidP="00A64D74">
      <w:pPr>
        <w:pStyle w:val="a4"/>
        <w:spacing w:before="0" w:beforeAutospacing="0" w:after="300" w:afterAutospacing="0"/>
        <w:jc w:val="both"/>
        <w:rPr>
          <w:rFonts w:ascii="inglobal" w:hAnsi="inglobal"/>
          <w:noProof/>
          <w:color w:val="4D4D4D"/>
        </w:rPr>
      </w:pPr>
    </w:p>
    <w:p w:rsidR="0017322D" w:rsidRPr="00BC25CC" w:rsidRDefault="0017322D" w:rsidP="00A64D74">
      <w:pPr>
        <w:pStyle w:val="a4"/>
        <w:spacing w:before="0" w:beforeAutospacing="0" w:after="300" w:afterAutospacing="0"/>
        <w:jc w:val="both"/>
        <w:rPr>
          <w:rFonts w:ascii="inglobal" w:hAnsi="inglobal"/>
          <w:noProof/>
          <w:color w:val="4D4D4D"/>
        </w:rPr>
      </w:pPr>
    </w:p>
    <w:p w:rsidR="0017322D" w:rsidRPr="00BC25CC" w:rsidRDefault="008C7190" w:rsidP="00A64D74">
      <w:pPr>
        <w:pStyle w:val="a4"/>
        <w:spacing w:before="0" w:beforeAutospacing="0" w:after="300" w:afterAutospacing="0"/>
        <w:jc w:val="both"/>
        <w:rPr>
          <w:rFonts w:ascii="inglobal" w:hAnsi="inglobal"/>
          <w:noProof/>
          <w:color w:val="4D4D4D"/>
        </w:rPr>
      </w:pPr>
      <w:r w:rsidRPr="00BC25CC">
        <w:rPr>
          <w:rFonts w:ascii="inglobal" w:hAnsi="inglobal"/>
          <w:noProof/>
          <w:color w:val="4D4D4D"/>
        </w:rPr>
        <w:drawing>
          <wp:anchor distT="0" distB="0" distL="114300" distR="114300" simplePos="0" relativeHeight="251681792" behindDoc="0" locked="0" layoutInCell="1" allowOverlap="1" wp14:anchorId="171154F7" wp14:editId="0EF5543C">
            <wp:simplePos x="0" y="0"/>
            <wp:positionH relativeFrom="column">
              <wp:posOffset>2516505</wp:posOffset>
            </wp:positionH>
            <wp:positionV relativeFrom="paragraph">
              <wp:posOffset>95250</wp:posOffset>
            </wp:positionV>
            <wp:extent cx="504825" cy="298894"/>
            <wp:effectExtent l="0" t="0" r="0" b="6350"/>
            <wp:wrapNone/>
            <wp:docPr id="32" name="Рисунок 32" descr="C:\Users\HP.DESKTOP-U8K3QM6\Desktop\ДЕТИ ЛАГЕРЯ\kids2019\KIDS 2019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.DESKTOP-U8K3QM6\Desktop\ДЕТИ ЛАГЕРЯ\kids2019\KIDS 2019 3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9D3" w:rsidRPr="00080E1A" w:rsidRDefault="00973FC1" w:rsidP="00A64D74">
      <w:pPr>
        <w:pStyle w:val="a4"/>
        <w:spacing w:before="0" w:beforeAutospacing="0" w:after="300" w:afterAutospacing="0"/>
        <w:jc w:val="both"/>
        <w:rPr>
          <w:rFonts w:ascii="inglobal" w:hAnsi="inglobal"/>
          <w:noProof/>
          <w:color w:val="4D4D4D"/>
          <w:u w:val="single"/>
        </w:rPr>
      </w:pPr>
      <w:r w:rsidRPr="00080E1A">
        <w:rPr>
          <w:rFonts w:ascii="inglobal" w:hAnsi="inglobal"/>
          <w:b/>
          <w:color w:val="4D4D4D"/>
          <w:sz w:val="22"/>
          <w:szCs w:val="22"/>
          <w:u w:val="single"/>
        </w:rPr>
        <w:t>В стоимость тура входит:</w:t>
      </w:r>
    </w:p>
    <w:p w:rsidR="00973FC1" w:rsidRPr="00BC25CC" w:rsidRDefault="00973FC1" w:rsidP="00B7210A">
      <w:pPr>
        <w:pStyle w:val="a3"/>
        <w:numPr>
          <w:ilvl w:val="0"/>
          <w:numId w:val="5"/>
        </w:numPr>
        <w:spacing w:after="0"/>
        <w:ind w:hanging="436"/>
        <w:rPr>
          <w:rFonts w:ascii="inglobal" w:hAnsi="inglobal"/>
          <w:b/>
          <w:color w:val="4D4D4D"/>
        </w:rPr>
      </w:pPr>
      <w:r w:rsidRPr="00BC25CC">
        <w:rPr>
          <w:rFonts w:ascii="inglobal" w:hAnsi="inglobal" w:cs="Times New Roman"/>
          <w:color w:val="4D4D4D"/>
        </w:rPr>
        <w:t>Трансфер из Калининграда и обратно на автобусе туристического класса;</w:t>
      </w:r>
    </w:p>
    <w:p w:rsidR="00B7210A" w:rsidRPr="00BC25CC" w:rsidRDefault="00B7210A" w:rsidP="00B7210A">
      <w:pPr>
        <w:pStyle w:val="a3"/>
        <w:numPr>
          <w:ilvl w:val="0"/>
          <w:numId w:val="5"/>
        </w:numPr>
        <w:spacing w:after="0"/>
        <w:ind w:hanging="436"/>
        <w:rPr>
          <w:rFonts w:ascii="inglobal" w:hAnsi="inglobal"/>
          <w:b/>
          <w:color w:val="4D4D4D"/>
        </w:rPr>
      </w:pPr>
      <w:r w:rsidRPr="00BC25CC">
        <w:rPr>
          <w:rFonts w:ascii="inglobal" w:hAnsi="inglobal" w:cs="Times New Roman"/>
          <w:color w:val="4D4D4D"/>
        </w:rPr>
        <w:t>Сопровождение медицинским работником;</w:t>
      </w:r>
    </w:p>
    <w:p w:rsidR="00973FC1" w:rsidRPr="00BC25CC" w:rsidRDefault="00973FC1" w:rsidP="00B7210A">
      <w:pPr>
        <w:pStyle w:val="a5"/>
        <w:numPr>
          <w:ilvl w:val="0"/>
          <w:numId w:val="5"/>
        </w:numPr>
        <w:spacing w:after="0" w:line="240" w:lineRule="auto"/>
        <w:ind w:hanging="436"/>
        <w:jc w:val="both"/>
        <w:rPr>
          <w:rFonts w:ascii="inglobal" w:hAnsi="inglobal" w:cs="Times New Roman"/>
          <w:color w:val="4D4D4D"/>
          <w:sz w:val="22"/>
          <w:szCs w:val="22"/>
          <w:lang w:val="ru-RU"/>
        </w:rPr>
      </w:pPr>
      <w:r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>Размещение, питание четырёхразовое;</w:t>
      </w:r>
    </w:p>
    <w:p w:rsidR="00973FC1" w:rsidRPr="00BC25CC" w:rsidRDefault="00247D18" w:rsidP="00B7210A">
      <w:pPr>
        <w:pStyle w:val="a5"/>
        <w:numPr>
          <w:ilvl w:val="0"/>
          <w:numId w:val="5"/>
        </w:numPr>
        <w:spacing w:after="0" w:line="240" w:lineRule="auto"/>
        <w:ind w:hanging="436"/>
        <w:jc w:val="both"/>
        <w:rPr>
          <w:rFonts w:ascii="inglobal" w:hAnsi="inglobal" w:cs="Times New Roman"/>
          <w:color w:val="4D4D4D"/>
          <w:sz w:val="22"/>
          <w:szCs w:val="22"/>
          <w:lang w:val="ru-RU"/>
        </w:rPr>
      </w:pPr>
      <w:r>
        <w:rPr>
          <w:rFonts w:ascii="inglobal" w:hAnsi="inglobal" w:cs="Times New Roman"/>
          <w:color w:val="4D4D4D"/>
          <w:sz w:val="22"/>
          <w:szCs w:val="22"/>
          <w:lang w:val="ru-RU"/>
        </w:rPr>
        <w:t>Сопровождение: к</w:t>
      </w:r>
      <w:r w:rsidR="00973FC1"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>валифицированные педагоги-воспитатели, преподаватель-носит</w:t>
      </w:r>
      <w:r w:rsidR="00726BC9"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>ель иностранного языка,</w:t>
      </w:r>
    </w:p>
    <w:p w:rsidR="00973FC1" w:rsidRDefault="00973FC1" w:rsidP="00B7210A">
      <w:pPr>
        <w:pStyle w:val="a5"/>
        <w:spacing w:after="0" w:line="240" w:lineRule="auto"/>
        <w:ind w:left="-567"/>
        <w:jc w:val="both"/>
        <w:rPr>
          <w:rFonts w:ascii="inglobal" w:hAnsi="inglobal" w:cs="Times New Roman"/>
          <w:color w:val="4D4D4D"/>
          <w:sz w:val="22"/>
          <w:szCs w:val="22"/>
          <w:lang w:val="ru-RU"/>
        </w:rPr>
      </w:pPr>
      <w:r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 xml:space="preserve">                       занятия по иностранному языку 2 академических часа в день (занятия </w:t>
      </w:r>
      <w:r w:rsidRPr="00BC25CC">
        <w:rPr>
          <w:rFonts w:ascii="inglobal" w:hAnsi="inglobal" w:cs="Times New Roman"/>
          <w:color w:val="4D4D4D"/>
          <w:sz w:val="22"/>
          <w:szCs w:val="22"/>
          <w:lang w:val="en-US"/>
        </w:rPr>
        <w:t>online</w:t>
      </w:r>
      <w:r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>);</w:t>
      </w:r>
    </w:p>
    <w:p w:rsidR="00080E1A" w:rsidRPr="00BC25CC" w:rsidRDefault="00080E1A" w:rsidP="00080E1A">
      <w:pPr>
        <w:pStyle w:val="a5"/>
        <w:numPr>
          <w:ilvl w:val="0"/>
          <w:numId w:val="11"/>
        </w:numPr>
        <w:spacing w:after="0" w:line="240" w:lineRule="auto"/>
        <w:ind w:firstLine="131"/>
        <w:jc w:val="both"/>
        <w:rPr>
          <w:rFonts w:ascii="inglobal" w:hAnsi="inglobal" w:cs="Times New Roman"/>
          <w:color w:val="4D4D4D"/>
          <w:sz w:val="22"/>
          <w:szCs w:val="22"/>
          <w:lang w:val="ru-RU"/>
        </w:rPr>
      </w:pPr>
      <w:r>
        <w:rPr>
          <w:rFonts w:ascii="inglobal" w:hAnsi="inglobal" w:cs="Times New Roman"/>
          <w:color w:val="4D4D4D"/>
          <w:sz w:val="22"/>
          <w:szCs w:val="22"/>
          <w:lang w:val="ru-RU"/>
        </w:rPr>
        <w:t>Танцевальные мастер-классы;</w:t>
      </w:r>
    </w:p>
    <w:p w:rsidR="00973FC1" w:rsidRPr="00BC25CC" w:rsidRDefault="00973FC1" w:rsidP="00B7210A">
      <w:pPr>
        <w:pStyle w:val="a5"/>
        <w:numPr>
          <w:ilvl w:val="0"/>
          <w:numId w:val="8"/>
        </w:numPr>
        <w:spacing w:after="0" w:line="240" w:lineRule="auto"/>
        <w:ind w:left="426" w:hanging="142"/>
        <w:jc w:val="both"/>
        <w:rPr>
          <w:rFonts w:ascii="inglobal" w:hAnsi="inglobal" w:cs="Times New Roman"/>
          <w:color w:val="4D4D4D"/>
          <w:sz w:val="22"/>
          <w:szCs w:val="22"/>
          <w:lang w:val="ru-RU"/>
        </w:rPr>
      </w:pPr>
      <w:r w:rsidRPr="00BC25CC">
        <w:rPr>
          <w:rFonts w:ascii="inglobal" w:hAnsi="inglobal"/>
          <w:b/>
          <w:color w:val="4D4D4D"/>
          <w:sz w:val="22"/>
          <w:szCs w:val="22"/>
          <w:lang w:val="ru-RU"/>
        </w:rPr>
        <w:t xml:space="preserve">     </w:t>
      </w:r>
      <w:r w:rsidRPr="00BC25CC">
        <w:rPr>
          <w:rFonts w:ascii="inglobal" w:hAnsi="inglobal"/>
          <w:color w:val="4D4D4D"/>
          <w:sz w:val="22"/>
          <w:szCs w:val="22"/>
          <w:lang w:val="ru-RU"/>
        </w:rPr>
        <w:t>Сертификат об</w:t>
      </w:r>
      <w:r w:rsidRPr="00BC25CC">
        <w:rPr>
          <w:rFonts w:ascii="inglobal" w:hAnsi="inglobal"/>
          <w:b/>
          <w:color w:val="4D4D4D"/>
          <w:sz w:val="22"/>
          <w:szCs w:val="22"/>
          <w:lang w:val="ru-RU"/>
        </w:rPr>
        <w:t xml:space="preserve"> </w:t>
      </w:r>
      <w:r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 xml:space="preserve">окончании обучения с </w:t>
      </w:r>
      <w:r w:rsidRPr="00BC25CC">
        <w:rPr>
          <w:rFonts w:ascii="inglobal" w:hAnsi="inglobal" w:cs="Times New Roman"/>
          <w:color w:val="4D4D4D"/>
          <w:sz w:val="22"/>
          <w:szCs w:val="22"/>
        </w:rPr>
        <w:t>native</w:t>
      </w:r>
      <w:r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 xml:space="preserve"> </w:t>
      </w:r>
      <w:r w:rsidRPr="00BC25CC">
        <w:rPr>
          <w:rFonts w:ascii="inglobal" w:hAnsi="inglobal" w:cs="Times New Roman"/>
          <w:color w:val="4D4D4D"/>
          <w:sz w:val="22"/>
          <w:szCs w:val="22"/>
        </w:rPr>
        <w:t>speaker</w:t>
      </w:r>
      <w:r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>:</w:t>
      </w:r>
    </w:p>
    <w:p w:rsidR="00973FC1" w:rsidRPr="00BC25CC" w:rsidRDefault="00973FC1" w:rsidP="00B7210A">
      <w:pPr>
        <w:pStyle w:val="TableContents"/>
        <w:numPr>
          <w:ilvl w:val="0"/>
          <w:numId w:val="8"/>
        </w:numPr>
        <w:ind w:firstLine="131"/>
        <w:jc w:val="both"/>
        <w:rPr>
          <w:rFonts w:ascii="inglobal" w:hAnsi="inglobal" w:cs="Times New Roman"/>
          <w:color w:val="4D4D4D"/>
          <w:sz w:val="22"/>
          <w:szCs w:val="22"/>
        </w:rPr>
      </w:pPr>
      <w:r w:rsidRPr="00BC25CC">
        <w:rPr>
          <w:rFonts w:ascii="inglobal" w:hAnsi="inglobal" w:cs="Times New Roman"/>
          <w:color w:val="4D4D4D"/>
          <w:sz w:val="22"/>
          <w:szCs w:val="22"/>
        </w:rPr>
        <w:t>Спортивные, театральные и анимационные мероприятия;</w:t>
      </w:r>
    </w:p>
    <w:p w:rsidR="00973FC1" w:rsidRPr="00BC25CC" w:rsidRDefault="00973FC1" w:rsidP="00B7210A">
      <w:pPr>
        <w:pStyle w:val="a5"/>
        <w:numPr>
          <w:ilvl w:val="0"/>
          <w:numId w:val="8"/>
        </w:numPr>
        <w:spacing w:after="0" w:line="240" w:lineRule="auto"/>
        <w:ind w:firstLine="131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 xml:space="preserve">Футболка с логотипом </w:t>
      </w:r>
      <w:r w:rsidRPr="00BC25CC">
        <w:rPr>
          <w:rFonts w:ascii="inglobal" w:hAnsi="inglobal" w:cs="Times New Roman"/>
          <w:color w:val="4D4D4D"/>
          <w:sz w:val="22"/>
          <w:szCs w:val="22"/>
        </w:rPr>
        <w:t>Prima</w:t>
      </w:r>
      <w:r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 xml:space="preserve"> </w:t>
      </w:r>
      <w:r w:rsidRPr="00BC25CC">
        <w:rPr>
          <w:rFonts w:ascii="inglobal" w:hAnsi="inglobal" w:cs="Times New Roman"/>
          <w:color w:val="4D4D4D"/>
          <w:sz w:val="22"/>
          <w:szCs w:val="22"/>
        </w:rPr>
        <w:t>GO</w:t>
      </w:r>
      <w:r w:rsidRPr="00BC25CC">
        <w:rPr>
          <w:rFonts w:ascii="inglobal" w:hAnsi="inglobal" w:cs="Times New Roman"/>
          <w:color w:val="4D4D4D"/>
          <w:sz w:val="22"/>
          <w:szCs w:val="22"/>
          <w:lang w:val="ru-RU"/>
        </w:rPr>
        <w:t xml:space="preserve"> и </w:t>
      </w: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фотографии (в электронном виде);</w:t>
      </w:r>
      <w:r w:rsidR="00BC25CC" w:rsidRPr="00BC25CC">
        <w:rPr>
          <w:rFonts w:ascii="inglobal" w:hAnsi="inglobal"/>
          <w:noProof/>
          <w:color w:val="4D4D4D"/>
          <w:lang w:val="ru-RU" w:eastAsia="ru-RU"/>
        </w:rPr>
        <w:t xml:space="preserve"> </w:t>
      </w:r>
    </w:p>
    <w:p w:rsidR="00973FC1" w:rsidRPr="00BC25CC" w:rsidRDefault="00726BC9" w:rsidP="00B7210A">
      <w:pPr>
        <w:pStyle w:val="a5"/>
        <w:numPr>
          <w:ilvl w:val="0"/>
          <w:numId w:val="8"/>
        </w:numPr>
        <w:spacing w:after="0" w:line="240" w:lineRule="auto"/>
        <w:ind w:firstLine="131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Посещение  оленьей фермы + барбекю;</w:t>
      </w:r>
    </w:p>
    <w:p w:rsidR="00726BC9" w:rsidRPr="00BC25CC" w:rsidRDefault="00726BC9" w:rsidP="00B7210A">
      <w:pPr>
        <w:pStyle w:val="a5"/>
        <w:numPr>
          <w:ilvl w:val="0"/>
          <w:numId w:val="8"/>
        </w:numPr>
        <w:spacing w:after="0" w:line="240" w:lineRule="auto"/>
        <w:ind w:firstLine="131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Катание на велосипедах;</w:t>
      </w:r>
    </w:p>
    <w:p w:rsidR="0017322D" w:rsidRPr="00080E1A" w:rsidRDefault="003569F5" w:rsidP="00726BC9">
      <w:pPr>
        <w:pStyle w:val="a5"/>
        <w:numPr>
          <w:ilvl w:val="0"/>
          <w:numId w:val="8"/>
        </w:numPr>
        <w:spacing w:after="0" w:line="240" w:lineRule="auto"/>
        <w:ind w:firstLine="131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Транспортное обслуживание по экскурсионной программе.</w:t>
      </w:r>
    </w:p>
    <w:p w:rsidR="00726BC9" w:rsidRPr="00080E1A" w:rsidRDefault="00726BC9" w:rsidP="00726BC9">
      <w:pPr>
        <w:pStyle w:val="a5"/>
        <w:spacing w:after="0" w:line="240" w:lineRule="auto"/>
        <w:jc w:val="both"/>
        <w:rPr>
          <w:rFonts w:ascii="inglobal" w:eastAsia="Times New Roman" w:hAnsi="inglobal" w:cs="Times New Roman"/>
          <w:b/>
          <w:color w:val="4D4D4D"/>
          <w:sz w:val="22"/>
          <w:szCs w:val="22"/>
          <w:u w:val="single"/>
          <w:lang w:val="ru-RU" w:eastAsia="ru-RU"/>
        </w:rPr>
      </w:pPr>
      <w:r w:rsidRPr="00080E1A">
        <w:rPr>
          <w:rFonts w:ascii="inglobal" w:eastAsia="Times New Roman" w:hAnsi="inglobal" w:cs="Times New Roman"/>
          <w:b/>
          <w:color w:val="4D4D4D"/>
          <w:sz w:val="22"/>
          <w:szCs w:val="22"/>
          <w:u w:val="single"/>
          <w:lang w:val="ru-RU" w:eastAsia="ru-RU"/>
        </w:rPr>
        <w:t>В стоимость не входит:</w:t>
      </w:r>
    </w:p>
    <w:p w:rsidR="00726BC9" w:rsidRPr="00BC25CC" w:rsidRDefault="00726BC9" w:rsidP="00726BC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 xml:space="preserve">Входной билет в музей </w:t>
      </w:r>
      <w:r w:rsidRPr="00BC25CC">
        <w:rPr>
          <w:rFonts w:ascii="inglobal" w:hAnsi="inglobal"/>
          <w:color w:val="4D4D4D"/>
          <w:sz w:val="22"/>
          <w:szCs w:val="22"/>
          <w:lang w:val="ru-RU"/>
        </w:rPr>
        <w:t>«Старая немецкая школа Ва</w:t>
      </w:r>
      <w:r w:rsidR="003569F5" w:rsidRPr="00BC25CC">
        <w:rPr>
          <w:rFonts w:ascii="inglobal" w:hAnsi="inglobal"/>
          <w:color w:val="4D4D4D"/>
          <w:sz w:val="22"/>
          <w:szCs w:val="22"/>
          <w:lang w:val="ru-RU"/>
        </w:rPr>
        <w:t>льдвинкель» - 170 руб.;</w:t>
      </w:r>
    </w:p>
    <w:p w:rsidR="00726BC9" w:rsidRPr="00BC25CC" w:rsidRDefault="00726BC9" w:rsidP="00726BC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hAnsi="inglobal"/>
          <w:color w:val="4D4D4D"/>
          <w:sz w:val="22"/>
          <w:szCs w:val="22"/>
          <w:lang w:val="ru-RU"/>
        </w:rPr>
        <w:t>Посещение агротуристической фермы «Пони-кони двор»</w:t>
      </w:r>
      <w:r w:rsidR="003569F5" w:rsidRPr="00BC25CC">
        <w:rPr>
          <w:rFonts w:ascii="inglobal" w:hAnsi="inglobal"/>
          <w:color w:val="4D4D4D"/>
          <w:sz w:val="22"/>
          <w:szCs w:val="22"/>
          <w:lang w:val="ru-RU"/>
        </w:rPr>
        <w:t xml:space="preserve"> с экскурсией и чаепитие – 250 руб.;</w:t>
      </w:r>
    </w:p>
    <w:p w:rsidR="00726BC9" w:rsidRPr="00BC25CC" w:rsidRDefault="00726BC9" w:rsidP="00726BC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hAnsi="inglobal"/>
          <w:color w:val="4D4D4D"/>
          <w:sz w:val="22"/>
          <w:szCs w:val="22"/>
          <w:lang w:val="ru-RU"/>
        </w:rPr>
        <w:t>Экскурс</w:t>
      </w:r>
      <w:r w:rsidR="003569F5" w:rsidRPr="00BC25CC">
        <w:rPr>
          <w:rFonts w:ascii="inglobal" w:hAnsi="inglobal"/>
          <w:color w:val="4D4D4D"/>
          <w:sz w:val="22"/>
          <w:szCs w:val="22"/>
          <w:lang w:val="ru-RU"/>
        </w:rPr>
        <w:t>ия к памятнику «По следам Джека» - 80 руб.;</w:t>
      </w:r>
    </w:p>
    <w:p w:rsidR="00726BC9" w:rsidRPr="00BC25CC" w:rsidRDefault="001B5855" w:rsidP="00726BC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Катание на лоша</w:t>
      </w:r>
      <w:r w:rsidR="00726BC9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дях (3-5 мин., 1 большой круг) – 150 руб.</w:t>
      </w:r>
      <w:r w:rsidR="003569F5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;</w:t>
      </w:r>
    </w:p>
    <w:p w:rsidR="00726BC9" w:rsidRPr="00BC25CC" w:rsidRDefault="001B5855" w:rsidP="00726BC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 xml:space="preserve">Медицинская страховка </w:t>
      </w: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en-US" w:eastAsia="ru-RU"/>
        </w:rPr>
        <w:t>COVID</w:t>
      </w: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 xml:space="preserve"> – 19</w:t>
      </w:r>
      <w:r w:rsidR="003569F5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 xml:space="preserve"> (по желанию)</w:t>
      </w:r>
      <w:r w:rsidR="00B7210A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-</w:t>
      </w:r>
      <w:r w:rsidR="00165822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 xml:space="preserve"> от 1400 руб. (срок действия страховки 6 месяцев</w:t>
      </w:r>
      <w:r w:rsidR="00B7210A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)</w:t>
      </w:r>
      <w:r w:rsidR="003569F5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;</w:t>
      </w:r>
    </w:p>
    <w:p w:rsidR="001B5855" w:rsidRDefault="001B5855" w:rsidP="00726BC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</w:pPr>
      <w:r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Медицинская страховка от укусов клеща</w:t>
      </w:r>
      <w:r w:rsidR="00165822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 xml:space="preserve"> (по желанию)</w:t>
      </w:r>
      <w:r w:rsidR="00B7210A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 xml:space="preserve">- </w:t>
      </w:r>
      <w:r w:rsidR="00165822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 xml:space="preserve">350 руб. </w:t>
      </w:r>
      <w:r w:rsidR="00B7210A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(</w:t>
      </w:r>
      <w:r w:rsidR="00165822" w:rsidRPr="00BC25CC">
        <w:rPr>
          <w:rFonts w:ascii="inglobal" w:eastAsia="Times New Roman" w:hAnsi="inglobal" w:cs="Times New Roman"/>
          <w:color w:val="4D4D4D"/>
          <w:sz w:val="22"/>
          <w:szCs w:val="22"/>
          <w:lang w:val="ru-RU" w:eastAsia="ru-RU"/>
        </w:rPr>
        <w:t>срок действия страховки 12 месяцев)</w:t>
      </w:r>
    </w:p>
    <w:p w:rsidR="00BC25CC" w:rsidRDefault="00BC25CC" w:rsidP="00080E1A">
      <w:pPr>
        <w:pStyle w:val="a5"/>
        <w:spacing w:after="0" w:line="240" w:lineRule="auto"/>
        <w:ind w:left="720"/>
        <w:rPr>
          <w:rFonts w:ascii="inglobal" w:eastAsia="Times New Roman" w:hAnsi="inglobal" w:cs="Times New Roman"/>
          <w:color w:val="4D4D4D"/>
          <w:sz w:val="18"/>
          <w:szCs w:val="18"/>
          <w:lang w:val="ru-RU" w:eastAsia="ru-RU"/>
        </w:rPr>
      </w:pPr>
    </w:p>
    <w:p w:rsidR="00726BC9" w:rsidRPr="00BC25CC" w:rsidRDefault="00BC25CC" w:rsidP="00BC25CC">
      <w:pPr>
        <w:pStyle w:val="a5"/>
        <w:spacing w:after="0" w:line="240" w:lineRule="auto"/>
        <w:ind w:left="720"/>
        <w:jc w:val="center"/>
        <w:rPr>
          <w:rFonts w:ascii="inglobal" w:eastAsia="Times New Roman" w:hAnsi="inglobal" w:cs="Times New Roman"/>
          <w:color w:val="4D4D4D"/>
          <w:sz w:val="18"/>
          <w:szCs w:val="18"/>
          <w:lang w:val="ru-RU" w:eastAsia="ru-RU"/>
        </w:rPr>
      </w:pPr>
      <w:r w:rsidRPr="00BC25CC">
        <w:rPr>
          <w:rFonts w:ascii="inglobal" w:eastAsia="Times New Roman" w:hAnsi="inglobal" w:cs="Times New Roman"/>
          <w:color w:val="4D4D4D"/>
          <w:sz w:val="18"/>
          <w:szCs w:val="18"/>
          <w:lang w:val="ru-RU" w:eastAsia="ru-RU"/>
        </w:rPr>
        <w:t>Организация имеет право вносить изменения в экскурсионную часть программы в случае изменения эпидемиологической ситуации в РФ.</w:t>
      </w:r>
    </w:p>
    <w:p w:rsidR="00BE36E8" w:rsidRPr="008C7190" w:rsidRDefault="00BC25CC" w:rsidP="008C7190">
      <w:pPr>
        <w:spacing w:before="120"/>
        <w:ind w:right="-1"/>
        <w:jc w:val="center"/>
        <w:rPr>
          <w:rFonts w:ascii="inglobal" w:hAnsi="inglobal"/>
          <w:color w:val="202020"/>
          <w:sz w:val="16"/>
          <w:szCs w:val="16"/>
        </w:rPr>
      </w:pPr>
      <w:r w:rsidRPr="00D4767B">
        <w:rPr>
          <w:rFonts w:ascii="inglobal" w:eastAsia="Courier New" w:hAnsi="inglobal" w:cs="Courier New"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1F73727F" wp14:editId="2AFC2AB6">
            <wp:simplePos x="0" y="0"/>
            <wp:positionH relativeFrom="column">
              <wp:posOffset>2698115</wp:posOffset>
            </wp:positionH>
            <wp:positionV relativeFrom="paragraph">
              <wp:posOffset>560705</wp:posOffset>
            </wp:positionV>
            <wp:extent cx="1895475" cy="276965"/>
            <wp:effectExtent l="0" t="0" r="0" b="8890"/>
            <wp:wrapNone/>
            <wp:docPr id="7" name="Рисунок 4" descr="C:\Users\Наташа\Desktop\logo all\sept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logo all\septim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221" w:rsidRPr="00503221">
        <w:rPr>
          <w:rStyle w:val="StrongEmphasis"/>
          <w:rFonts w:ascii="inglobal" w:hAnsi="inglobal"/>
          <w:color w:val="202020"/>
          <w:sz w:val="16"/>
          <w:szCs w:val="16"/>
        </w:rPr>
        <w:t xml:space="preserve"> </w:t>
      </w:r>
      <w:r w:rsidR="000E5BEB" w:rsidRPr="00D4767B">
        <w:rPr>
          <w:rStyle w:val="StrongEmphasis"/>
          <w:rFonts w:ascii="inglobal" w:hAnsi="inglobal"/>
          <w:color w:val="202020"/>
          <w:sz w:val="16"/>
          <w:szCs w:val="16"/>
        </w:rPr>
        <w:t>ООО «Септима »   &amp;  «</w:t>
      </w:r>
      <w:r w:rsidR="000E5BEB" w:rsidRPr="00D4767B">
        <w:rPr>
          <w:rStyle w:val="StrongEmphasis"/>
          <w:rFonts w:ascii="inglobal" w:hAnsi="inglobal"/>
          <w:color w:val="202020"/>
          <w:sz w:val="16"/>
          <w:szCs w:val="16"/>
          <w:lang w:val="en-US"/>
        </w:rPr>
        <w:t>Prima</w:t>
      </w:r>
      <w:r w:rsidR="000E5BEB" w:rsidRPr="00D4767B">
        <w:rPr>
          <w:rStyle w:val="StrongEmphasis"/>
          <w:rFonts w:ascii="inglobal" w:hAnsi="inglobal"/>
          <w:color w:val="202020"/>
          <w:sz w:val="16"/>
          <w:szCs w:val="16"/>
        </w:rPr>
        <w:t xml:space="preserve"> </w:t>
      </w:r>
      <w:r w:rsidR="000E5BEB" w:rsidRPr="00D4767B">
        <w:rPr>
          <w:rStyle w:val="StrongEmphasis"/>
          <w:rFonts w:ascii="inglobal" w:hAnsi="inglobal"/>
          <w:color w:val="202020"/>
          <w:sz w:val="16"/>
          <w:szCs w:val="16"/>
          <w:lang w:val="en-US"/>
        </w:rPr>
        <w:t>GO</w:t>
      </w:r>
      <w:r w:rsidR="000E5BEB" w:rsidRPr="00D4767B">
        <w:rPr>
          <w:rStyle w:val="StrongEmphasis"/>
          <w:rFonts w:ascii="inglobal" w:hAnsi="inglobal"/>
          <w:color w:val="202020"/>
          <w:sz w:val="16"/>
          <w:szCs w:val="16"/>
        </w:rPr>
        <w:t>»</w:t>
      </w:r>
      <w:r w:rsidR="000E5BEB" w:rsidRPr="00D4767B">
        <w:rPr>
          <w:rFonts w:ascii="inglobal" w:hAnsi="inglobal"/>
          <w:color w:val="202020"/>
          <w:sz w:val="16"/>
          <w:szCs w:val="16"/>
        </w:rPr>
        <w:br/>
      </w:r>
      <w:r w:rsidR="000E5BEB" w:rsidRPr="00E86549">
        <w:rPr>
          <w:rFonts w:ascii="inglobal" w:hAnsi="inglobal"/>
          <w:color w:val="202020"/>
          <w:sz w:val="16"/>
          <w:szCs w:val="16"/>
        </w:rPr>
        <w:t>ул. Больничная 30-2</w:t>
      </w:r>
      <w:r w:rsidR="000E5BEB" w:rsidRPr="00E86549">
        <w:rPr>
          <w:rFonts w:ascii="inglobal" w:hAnsi="inglobal"/>
          <w:color w:val="202020"/>
          <w:sz w:val="16"/>
          <w:szCs w:val="16"/>
        </w:rPr>
        <w:br/>
        <w:t>тел.:+7 (4012) 307-000, 388-320; 53-37-27; 53-30-55</w:t>
      </w:r>
      <w:r w:rsidR="000E5BEB" w:rsidRPr="00E86549">
        <w:rPr>
          <w:rFonts w:ascii="inglobal" w:hAnsi="inglobal"/>
          <w:color w:val="202020"/>
          <w:sz w:val="16"/>
          <w:szCs w:val="16"/>
        </w:rPr>
        <w:br/>
      </w:r>
      <w:hyperlink w:history="1">
        <w:r w:rsidR="000E5BEB" w:rsidRPr="00D4767B">
          <w:rPr>
            <w:rStyle w:val="a9"/>
            <w:rFonts w:ascii="inglobal" w:hAnsi="inglobal"/>
            <w:color w:val="5B9BD5" w:themeColor="accent5"/>
            <w:sz w:val="16"/>
            <w:szCs w:val="16"/>
            <w:lang w:val="en-US"/>
          </w:rPr>
          <w:t>www</w:t>
        </w:r>
        <w:r w:rsidR="000E5BEB" w:rsidRPr="00D4767B">
          <w:rPr>
            <w:rStyle w:val="a9"/>
            <w:rFonts w:ascii="inglobal" w:hAnsi="inglobal"/>
            <w:color w:val="5B9BD5" w:themeColor="accent5"/>
            <w:sz w:val="16"/>
            <w:szCs w:val="16"/>
          </w:rPr>
          <w:t>.</w:t>
        </w:r>
        <w:r w:rsidR="000E5BEB" w:rsidRPr="00D4767B">
          <w:rPr>
            <w:rStyle w:val="a9"/>
            <w:rFonts w:ascii="inglobal" w:hAnsi="inglobal"/>
            <w:color w:val="5B9BD5" w:themeColor="accent5"/>
            <w:sz w:val="16"/>
            <w:szCs w:val="16"/>
            <w:lang w:val="en-US"/>
          </w:rPr>
          <w:t>info</w:t>
        </w:r>
        <w:r w:rsidR="000E5BEB" w:rsidRPr="00D4767B">
          <w:rPr>
            <w:rStyle w:val="a9"/>
            <w:rFonts w:ascii="inglobal" w:hAnsi="inglobal"/>
            <w:color w:val="5B9BD5" w:themeColor="accent5"/>
            <w:sz w:val="16"/>
            <w:szCs w:val="16"/>
          </w:rPr>
          <w:t>@</w:t>
        </w:r>
        <w:r w:rsidR="000E5BEB" w:rsidRPr="00D4767B">
          <w:rPr>
            <w:rStyle w:val="a9"/>
            <w:rFonts w:ascii="inglobal" w:hAnsi="inglobal"/>
            <w:color w:val="5B9BD5" w:themeColor="accent5"/>
            <w:sz w:val="16"/>
            <w:szCs w:val="16"/>
            <w:lang w:val="en-US"/>
          </w:rPr>
          <w:t>septimatour</w:t>
        </w:r>
        <w:r w:rsidR="000E5BEB" w:rsidRPr="00D4767B">
          <w:rPr>
            <w:rStyle w:val="a9"/>
            <w:rFonts w:ascii="inglobal" w:hAnsi="inglobal"/>
            <w:color w:val="5B9BD5" w:themeColor="accent5"/>
            <w:sz w:val="16"/>
            <w:szCs w:val="16"/>
          </w:rPr>
          <w:t>.</w:t>
        </w:r>
        <w:r w:rsidR="000E5BEB" w:rsidRPr="00D4767B">
          <w:rPr>
            <w:rStyle w:val="a9"/>
            <w:rFonts w:ascii="inglobal" w:hAnsi="inglobal"/>
            <w:color w:val="5B9BD5" w:themeColor="accent5"/>
            <w:sz w:val="16"/>
            <w:szCs w:val="16"/>
            <w:lang w:val="en-US"/>
          </w:rPr>
          <w:t>ru</w:t>
        </w:r>
        <w:r w:rsidR="000E5BEB" w:rsidRPr="00D4767B">
          <w:rPr>
            <w:rStyle w:val="a9"/>
            <w:rFonts w:ascii="inglobal" w:hAnsi="inglobal"/>
            <w:color w:val="5B9BD5" w:themeColor="accent5"/>
            <w:sz w:val="16"/>
            <w:szCs w:val="16"/>
          </w:rPr>
          <w:t xml:space="preserve"> </w:t>
        </w:r>
        <w:r w:rsidR="000E5BEB" w:rsidRPr="00D4767B">
          <w:rPr>
            <w:rStyle w:val="a9"/>
            <w:rFonts w:ascii="inglobal" w:hAnsi="inglobal"/>
            <w:b/>
            <w:bCs/>
            <w:color w:val="5B9BD5" w:themeColor="accent5"/>
            <w:sz w:val="16"/>
            <w:szCs w:val="16"/>
          </w:rPr>
          <w:t>/</w:t>
        </w:r>
      </w:hyperlink>
      <w:r w:rsidR="000E5BEB" w:rsidRPr="00D4767B">
        <w:rPr>
          <w:rFonts w:ascii="inglobal" w:hAnsi="inglobal"/>
          <w:b/>
          <w:bCs/>
          <w:color w:val="5B9BD5" w:themeColor="accent5"/>
          <w:sz w:val="16"/>
          <w:szCs w:val="16"/>
        </w:rPr>
        <w:t xml:space="preserve"> </w:t>
      </w:r>
      <w:hyperlink r:id="rId23" w:history="1">
        <w:r w:rsidR="000E5BEB" w:rsidRPr="00D4767B">
          <w:rPr>
            <w:rFonts w:ascii="inglobal" w:hAnsi="inglobal"/>
            <w:color w:val="5B9BD5" w:themeColor="accent5"/>
            <w:sz w:val="16"/>
            <w:szCs w:val="16"/>
            <w:u w:val="single"/>
          </w:rPr>
          <w:t>www.septimatour.ru</w:t>
        </w:r>
      </w:hyperlink>
      <w:r w:rsidR="000E5BEB" w:rsidRPr="00D4767B">
        <w:rPr>
          <w:color w:val="5B9BD5" w:themeColor="accent5"/>
          <w:sz w:val="16"/>
          <w:szCs w:val="16"/>
          <w:u w:val="single"/>
        </w:rPr>
        <w:t>​</w:t>
      </w:r>
      <w:r w:rsidR="000E5BEB" w:rsidRPr="00D4767B">
        <w:rPr>
          <w:rFonts w:ascii="inglobal" w:hAnsi="inglobal" w:cs="inglobal"/>
          <w:color w:val="5B9BD5" w:themeColor="accent5"/>
          <w:sz w:val="16"/>
          <w:szCs w:val="16"/>
          <w:u w:val="single"/>
        </w:rPr>
        <w:t> </w:t>
      </w:r>
      <w:r w:rsidR="008C7190">
        <w:rPr>
          <w:rFonts w:ascii="inglobal" w:hAnsi="inglobal"/>
          <w:color w:val="5B9BD5" w:themeColor="accent5"/>
          <w:sz w:val="16"/>
          <w:szCs w:val="16"/>
          <w:u w:val="single"/>
        </w:rPr>
        <w:t>www.primago.p</w:t>
      </w:r>
    </w:p>
    <w:sectPr w:rsidR="00BE36E8" w:rsidRPr="008C7190" w:rsidSect="00BC25CC">
      <w:pgSz w:w="11906" w:h="16838"/>
      <w:pgMar w:top="567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global">
    <w:panose1 w:val="02000800000000000000"/>
    <w:charset w:val="CC"/>
    <w:family w:val="auto"/>
    <w:pitch w:val="variable"/>
    <w:sig w:usb0="800002A7" w:usb1="5000004A" w:usb2="00000000" w:usb3="00000000" w:csb0="0000001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3936"/>
    <w:multiLevelType w:val="hybridMultilevel"/>
    <w:tmpl w:val="AA0AD04E"/>
    <w:lvl w:ilvl="0" w:tplc="04190001">
      <w:start w:val="1"/>
      <w:numFmt w:val="bullet"/>
      <w:lvlText w:val=""/>
      <w:lvlJc w:val="left"/>
      <w:pPr>
        <w:ind w:left="-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19" w:hanging="360"/>
      </w:pPr>
      <w:rPr>
        <w:rFonts w:ascii="Wingdings" w:hAnsi="Wingdings" w:hint="default"/>
      </w:rPr>
    </w:lvl>
  </w:abstractNum>
  <w:abstractNum w:abstractNumId="1" w15:restartNumberingAfterBreak="0">
    <w:nsid w:val="02714AC1"/>
    <w:multiLevelType w:val="hybridMultilevel"/>
    <w:tmpl w:val="2B2C7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F4670"/>
    <w:multiLevelType w:val="hybridMultilevel"/>
    <w:tmpl w:val="4E048120"/>
    <w:lvl w:ilvl="0" w:tplc="04190001">
      <w:start w:val="1"/>
      <w:numFmt w:val="bullet"/>
      <w:lvlText w:val=""/>
      <w:lvlJc w:val="left"/>
      <w:pPr>
        <w:ind w:left="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3" w15:restartNumberingAfterBreak="0">
    <w:nsid w:val="09274348"/>
    <w:multiLevelType w:val="hybridMultilevel"/>
    <w:tmpl w:val="D28E3F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57A37"/>
    <w:multiLevelType w:val="hybridMultilevel"/>
    <w:tmpl w:val="C832C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734E7"/>
    <w:multiLevelType w:val="hybridMultilevel"/>
    <w:tmpl w:val="CE5C4AB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8175127"/>
    <w:multiLevelType w:val="hybridMultilevel"/>
    <w:tmpl w:val="20E07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F1BAA"/>
    <w:multiLevelType w:val="hybridMultilevel"/>
    <w:tmpl w:val="189A3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217A9"/>
    <w:multiLevelType w:val="hybridMultilevel"/>
    <w:tmpl w:val="15888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A0EB1"/>
    <w:multiLevelType w:val="hybridMultilevel"/>
    <w:tmpl w:val="B3D0C74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8247A23"/>
    <w:multiLevelType w:val="hybridMultilevel"/>
    <w:tmpl w:val="B8AACFF0"/>
    <w:lvl w:ilvl="0" w:tplc="04190001">
      <w:start w:val="1"/>
      <w:numFmt w:val="bullet"/>
      <w:lvlText w:val=""/>
      <w:lvlJc w:val="left"/>
      <w:pPr>
        <w:ind w:left="-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1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10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5EC"/>
    <w:rsid w:val="00080E1A"/>
    <w:rsid w:val="000E5BEB"/>
    <w:rsid w:val="00165822"/>
    <w:rsid w:val="0017322D"/>
    <w:rsid w:val="001A3EC0"/>
    <w:rsid w:val="001B5855"/>
    <w:rsid w:val="00247D18"/>
    <w:rsid w:val="002608C2"/>
    <w:rsid w:val="002A452D"/>
    <w:rsid w:val="002B4F03"/>
    <w:rsid w:val="002D1325"/>
    <w:rsid w:val="003569F5"/>
    <w:rsid w:val="00445965"/>
    <w:rsid w:val="00503221"/>
    <w:rsid w:val="005C67B1"/>
    <w:rsid w:val="006272DB"/>
    <w:rsid w:val="006A78F0"/>
    <w:rsid w:val="006C22D3"/>
    <w:rsid w:val="006E1C49"/>
    <w:rsid w:val="006E2C83"/>
    <w:rsid w:val="00726BC9"/>
    <w:rsid w:val="00857019"/>
    <w:rsid w:val="00870BA2"/>
    <w:rsid w:val="00880B9E"/>
    <w:rsid w:val="008B39D3"/>
    <w:rsid w:val="008C7190"/>
    <w:rsid w:val="00973FC1"/>
    <w:rsid w:val="009C05D3"/>
    <w:rsid w:val="00A64D74"/>
    <w:rsid w:val="00AB11FD"/>
    <w:rsid w:val="00B7210A"/>
    <w:rsid w:val="00B805EC"/>
    <w:rsid w:val="00BB4A6B"/>
    <w:rsid w:val="00BC25CC"/>
    <w:rsid w:val="00BE36E8"/>
    <w:rsid w:val="00C65C85"/>
    <w:rsid w:val="00CA52FE"/>
    <w:rsid w:val="00D36918"/>
    <w:rsid w:val="00D725D4"/>
    <w:rsid w:val="00DA4C27"/>
    <w:rsid w:val="00DD3B81"/>
    <w:rsid w:val="00EC3186"/>
    <w:rsid w:val="00EC5188"/>
    <w:rsid w:val="00EE4E89"/>
    <w:rsid w:val="00F178A7"/>
    <w:rsid w:val="00F25E91"/>
    <w:rsid w:val="00FC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3F111"/>
  <w15:chartTrackingRefBased/>
  <w15:docId w15:val="{91D740E6-3319-44E6-B37F-5453CE4A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5C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2D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D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5C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resh-link">
    <w:name w:val="resh-link"/>
    <w:basedOn w:val="a0"/>
    <w:rsid w:val="00EC3186"/>
  </w:style>
  <w:style w:type="paragraph" w:styleId="a5">
    <w:name w:val="Body Text"/>
    <w:basedOn w:val="a"/>
    <w:link w:val="a6"/>
    <w:rsid w:val="00973FC1"/>
    <w:pPr>
      <w:spacing w:after="140" w:line="288" w:lineRule="auto"/>
    </w:pPr>
    <w:rPr>
      <w:rFonts w:ascii="Liberation Serif" w:eastAsia="WenQuanYi Micro Hei" w:hAnsi="Liberation Serif" w:cs="Lohit Devanagari"/>
      <w:sz w:val="24"/>
      <w:szCs w:val="24"/>
      <w:lang w:val="pl-PL" w:eastAsia="zh-CN" w:bidi="hi-IN"/>
    </w:rPr>
  </w:style>
  <w:style w:type="character" w:customStyle="1" w:styleId="a6">
    <w:name w:val="Основной текст Знак"/>
    <w:basedOn w:val="a0"/>
    <w:link w:val="a5"/>
    <w:rsid w:val="00973FC1"/>
    <w:rPr>
      <w:rFonts w:ascii="Liberation Serif" w:eastAsia="WenQuanYi Micro Hei" w:hAnsi="Liberation Serif" w:cs="Lohit Devanagari"/>
      <w:sz w:val="24"/>
      <w:szCs w:val="24"/>
      <w:lang w:val="pl-PL" w:eastAsia="zh-CN" w:bidi="hi-IN"/>
    </w:rPr>
  </w:style>
  <w:style w:type="paragraph" w:customStyle="1" w:styleId="1">
    <w:name w:val="Обычный1"/>
    <w:rsid w:val="00973FC1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TableContents">
    <w:name w:val="Table Contents"/>
    <w:basedOn w:val="a"/>
    <w:rsid w:val="00973FC1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7">
    <w:name w:val="Balloon Text"/>
    <w:basedOn w:val="a"/>
    <w:link w:val="a8"/>
    <w:uiPriority w:val="99"/>
    <w:semiHidden/>
    <w:unhideWhenUsed/>
    <w:rsid w:val="001B5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B585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0E5BEB"/>
    <w:rPr>
      <w:color w:val="0563C1" w:themeColor="hyperlink"/>
      <w:u w:val="single"/>
    </w:rPr>
  </w:style>
  <w:style w:type="character" w:customStyle="1" w:styleId="StrongEmphasis">
    <w:name w:val="Strong Emphasis"/>
    <w:rsid w:val="000E5B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0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septimatour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9BB64-DF2F-41AA-8B7D-603D6A366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1Katya</dc:creator>
  <cp:keywords/>
  <dc:description/>
  <cp:lastModifiedBy>1Katya</cp:lastModifiedBy>
  <cp:revision>19</cp:revision>
  <cp:lastPrinted>2020-05-22T13:56:00Z</cp:lastPrinted>
  <dcterms:created xsi:type="dcterms:W3CDTF">2020-05-20T13:24:00Z</dcterms:created>
  <dcterms:modified xsi:type="dcterms:W3CDTF">2020-06-23T09:14:00Z</dcterms:modified>
</cp:coreProperties>
</file>